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B0B08" w14:textId="77777777" w:rsidR="00BB46DC" w:rsidRPr="00FE20AA" w:rsidRDefault="00BB46DC" w:rsidP="00914F5A">
      <w:pPr>
        <w:pStyle w:val="Titre1"/>
        <w:tabs>
          <w:tab w:val="left" w:pos="-142"/>
        </w:tabs>
        <w:spacing w:before="60"/>
        <w:ind w:right="-113"/>
        <w:jc w:val="center"/>
      </w:pPr>
    </w:p>
    <w:p w14:paraId="1AF132AE" w14:textId="528BAF7C" w:rsidR="007E55ED" w:rsidRPr="000A6FF1" w:rsidRDefault="007E55ED" w:rsidP="003B76FA">
      <w:pPr>
        <w:pStyle w:val="En-tte"/>
        <w:tabs>
          <w:tab w:val="clear" w:pos="4536"/>
        </w:tabs>
        <w:jc w:val="right"/>
        <w:rPr>
          <w:rFonts w:asciiTheme="minorHAnsi" w:hAnsiTheme="minorHAnsi" w:cstheme="minorHAnsi"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Pr="000A6FF1">
        <w:rPr>
          <w:rFonts w:asciiTheme="minorHAnsi" w:hAnsiTheme="minorHAnsi" w:cstheme="minorHAnsi"/>
          <w:b/>
          <w:bCs/>
          <w:sz w:val="24"/>
          <w:szCs w:val="24"/>
        </w:rPr>
        <w:t>Secrétariat général</w:t>
      </w:r>
    </w:p>
    <w:p w14:paraId="3231F8B5" w14:textId="77777777" w:rsidR="007E55ED" w:rsidRPr="000A6FF1" w:rsidRDefault="007E55ED" w:rsidP="007E55ED">
      <w:pPr>
        <w:pStyle w:val="Corpsdetexte"/>
        <w:jc w:val="right"/>
        <w:rPr>
          <w:rFonts w:asciiTheme="minorHAnsi" w:hAnsiTheme="minorHAnsi" w:cstheme="minorHAnsi"/>
          <w:sz w:val="24"/>
          <w:szCs w:val="24"/>
        </w:rPr>
      </w:pPr>
      <w:r w:rsidRPr="000A6FF1">
        <w:rPr>
          <w:rFonts w:asciiTheme="minorHAnsi" w:hAnsiTheme="minorHAnsi" w:cstheme="minorHAnsi"/>
          <w:b/>
          <w:bCs/>
          <w:sz w:val="24"/>
          <w:szCs w:val="24"/>
        </w:rPr>
        <w:t>Direction des finances,</w:t>
      </w:r>
      <w:r w:rsidRPr="000A6FF1">
        <w:rPr>
          <w:rFonts w:asciiTheme="minorHAnsi" w:hAnsiTheme="minorHAnsi" w:cstheme="minorHAnsi"/>
          <w:b/>
          <w:bCs/>
          <w:sz w:val="24"/>
          <w:szCs w:val="24"/>
        </w:rPr>
        <w:br/>
        <w:t>des achats et des services</w:t>
      </w:r>
    </w:p>
    <w:p w14:paraId="421EF3C6" w14:textId="77777777" w:rsidR="007E55ED" w:rsidRPr="00DF120D" w:rsidRDefault="007E55ED" w:rsidP="007E55ED">
      <w:pPr>
        <w:pStyle w:val="En-tte"/>
        <w:rPr>
          <w:rFonts w:asciiTheme="minorHAnsi" w:hAnsiTheme="minorHAnsi" w:cstheme="minorHAnsi"/>
        </w:rPr>
      </w:pPr>
    </w:p>
    <w:p w14:paraId="387AB95D" w14:textId="77777777" w:rsidR="007E55ED" w:rsidRPr="00DF120D" w:rsidRDefault="007E55ED" w:rsidP="007E55ED">
      <w:pPr>
        <w:pStyle w:val="Intituldirection"/>
        <w:jc w:val="left"/>
        <w:rPr>
          <w:rFonts w:asciiTheme="minorHAnsi" w:hAnsiTheme="minorHAnsi" w:cstheme="minorHAnsi"/>
          <w:lang w:val="fr-FR"/>
        </w:rPr>
      </w:pPr>
    </w:p>
    <w:p w14:paraId="2EAB9AF1" w14:textId="77777777" w:rsidR="00BB46DC" w:rsidRPr="00DF120D" w:rsidRDefault="00BB46DC" w:rsidP="00914F5A">
      <w:pPr>
        <w:tabs>
          <w:tab w:val="left" w:pos="-1440"/>
          <w:tab w:val="left" w:pos="-720"/>
          <w:tab w:val="left" w:pos="-142"/>
          <w:tab w:val="left" w:pos="56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jc w:val="center"/>
        <w:rPr>
          <w:rFonts w:asciiTheme="minorHAnsi" w:hAnsiTheme="minorHAnsi" w:cstheme="minorHAnsi"/>
        </w:rPr>
      </w:pPr>
    </w:p>
    <w:p w14:paraId="0863D3D0" w14:textId="77777777" w:rsidR="00BB46DC" w:rsidRPr="00DF120D" w:rsidRDefault="00BB46DC" w:rsidP="00914F5A">
      <w:pPr>
        <w:tabs>
          <w:tab w:val="left" w:pos="0"/>
        </w:tabs>
        <w:suppressAutoHyphens/>
        <w:ind w:right="-112"/>
        <w:jc w:val="center"/>
        <w:rPr>
          <w:rFonts w:asciiTheme="minorHAnsi" w:hAnsiTheme="minorHAnsi" w:cstheme="minorHAnsi"/>
          <w:b/>
        </w:rPr>
      </w:pPr>
    </w:p>
    <w:p w14:paraId="17B5D07F" w14:textId="77777777" w:rsidR="00AB773A" w:rsidRPr="00DF120D" w:rsidRDefault="00AB773A" w:rsidP="00914F5A">
      <w:pPr>
        <w:tabs>
          <w:tab w:val="left" w:pos="0"/>
        </w:tabs>
        <w:suppressAutoHyphens/>
        <w:ind w:right="-112"/>
        <w:jc w:val="center"/>
        <w:rPr>
          <w:rFonts w:asciiTheme="minorHAnsi" w:hAnsiTheme="minorHAnsi" w:cstheme="minorHAnsi"/>
          <w:b/>
          <w:sz w:val="40"/>
        </w:rPr>
      </w:pPr>
    </w:p>
    <w:p w14:paraId="67D2995F" w14:textId="0FE149D1" w:rsidR="007E55ED" w:rsidRPr="00DF120D" w:rsidRDefault="007E55ED" w:rsidP="00914F5A">
      <w:pPr>
        <w:tabs>
          <w:tab w:val="left" w:pos="0"/>
        </w:tabs>
        <w:suppressAutoHyphens/>
        <w:ind w:right="-112"/>
        <w:jc w:val="center"/>
        <w:rPr>
          <w:rFonts w:asciiTheme="minorHAnsi" w:hAnsiTheme="minorHAnsi" w:cstheme="minorHAnsi"/>
          <w:b/>
          <w:sz w:val="40"/>
        </w:rPr>
      </w:pPr>
    </w:p>
    <w:p w14:paraId="2B7C1780" w14:textId="76C85D62" w:rsidR="00E456E1" w:rsidRPr="00DF120D" w:rsidRDefault="00E456E1" w:rsidP="00E456E1">
      <w:pPr>
        <w:tabs>
          <w:tab w:val="left" w:pos="2265"/>
        </w:tabs>
        <w:spacing w:before="240"/>
        <w:ind w:firstLine="6"/>
        <w:jc w:val="center"/>
        <w:rPr>
          <w:rFonts w:asciiTheme="minorHAnsi" w:hAnsiTheme="minorHAnsi" w:cstheme="minorHAnsi"/>
          <w:b/>
          <w:bCs/>
          <w:smallCaps/>
          <w:kern w:val="24"/>
          <w:sz w:val="32"/>
          <w:szCs w:val="24"/>
        </w:rPr>
      </w:pPr>
      <w:r w:rsidRPr="00DF120D">
        <w:rPr>
          <w:rFonts w:asciiTheme="minorHAnsi" w:hAnsiTheme="minorHAnsi" w:cstheme="minorHAnsi"/>
          <w:b/>
          <w:sz w:val="40"/>
        </w:rPr>
        <w:t xml:space="preserve">Numéro de consultation : </w:t>
      </w:r>
    </w:p>
    <w:p w14:paraId="529E57CD" w14:textId="77777777" w:rsidR="00E456E1" w:rsidRPr="00DF120D" w:rsidRDefault="00E456E1" w:rsidP="00E456E1">
      <w:pPr>
        <w:tabs>
          <w:tab w:val="left" w:pos="2265"/>
        </w:tabs>
        <w:rPr>
          <w:rFonts w:asciiTheme="minorHAnsi" w:hAnsiTheme="minorHAnsi" w:cstheme="minorHAnsi"/>
          <w:sz w:val="24"/>
          <w:szCs w:val="24"/>
        </w:rPr>
      </w:pPr>
    </w:p>
    <w:p w14:paraId="1F9B2632" w14:textId="77777777" w:rsidR="00E456E1" w:rsidRPr="00DF120D" w:rsidRDefault="00E456E1" w:rsidP="00E456E1">
      <w:pPr>
        <w:tabs>
          <w:tab w:val="left" w:pos="2265"/>
        </w:tabs>
        <w:rPr>
          <w:rFonts w:asciiTheme="minorHAnsi" w:hAnsiTheme="minorHAnsi" w:cstheme="minorHAnsi"/>
          <w:sz w:val="24"/>
          <w:szCs w:val="24"/>
        </w:rPr>
      </w:pPr>
    </w:p>
    <w:p w14:paraId="1E151406" w14:textId="77777777" w:rsidR="00E456E1" w:rsidRPr="00DF120D" w:rsidRDefault="00E456E1" w:rsidP="00E456E1">
      <w:pPr>
        <w:tabs>
          <w:tab w:val="left" w:pos="2265"/>
        </w:tabs>
        <w:rPr>
          <w:rFonts w:asciiTheme="minorHAnsi" w:hAnsiTheme="minorHAnsi" w:cstheme="minorHAnsi"/>
          <w:sz w:val="24"/>
          <w:szCs w:val="24"/>
        </w:rPr>
      </w:pPr>
    </w:p>
    <w:p w14:paraId="29ADE513" w14:textId="77777777" w:rsidR="00E456E1" w:rsidRPr="00DF120D" w:rsidRDefault="00E456E1" w:rsidP="00E456E1">
      <w:pPr>
        <w:tabs>
          <w:tab w:val="left" w:pos="2265"/>
        </w:tabs>
        <w:rPr>
          <w:rFonts w:asciiTheme="minorHAnsi" w:hAnsiTheme="minorHAnsi" w:cstheme="minorHAnsi"/>
          <w:sz w:val="24"/>
          <w:szCs w:val="24"/>
        </w:rPr>
      </w:pPr>
    </w:p>
    <w:p w14:paraId="4503777E" w14:textId="77777777" w:rsidR="00E456E1" w:rsidRPr="00050C90" w:rsidRDefault="00E456E1" w:rsidP="00E456E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tabs>
          <w:tab w:val="left" w:pos="-567"/>
          <w:tab w:val="left" w:pos="0"/>
        </w:tabs>
        <w:suppressAutoHyphens/>
        <w:ind w:right="29"/>
        <w:jc w:val="center"/>
        <w:rPr>
          <w:rFonts w:asciiTheme="minorHAnsi" w:hAnsiTheme="minorHAnsi" w:cstheme="minorHAnsi"/>
          <w:b/>
          <w:sz w:val="28"/>
        </w:rPr>
      </w:pPr>
    </w:p>
    <w:p w14:paraId="310C03F3" w14:textId="395BE333" w:rsidR="00E456E1" w:rsidRPr="00DF120D" w:rsidRDefault="00E456E1" w:rsidP="00E456E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tabs>
          <w:tab w:val="left" w:pos="-567"/>
          <w:tab w:val="left" w:pos="0"/>
        </w:tabs>
        <w:suppressAutoHyphens/>
        <w:ind w:right="29"/>
        <w:jc w:val="center"/>
        <w:rPr>
          <w:rFonts w:asciiTheme="minorHAnsi" w:hAnsiTheme="minorHAnsi" w:cstheme="minorHAnsi"/>
          <w:b/>
          <w:sz w:val="28"/>
        </w:rPr>
      </w:pPr>
      <w:r w:rsidRPr="00DF120D">
        <w:rPr>
          <w:rFonts w:asciiTheme="minorHAnsi" w:hAnsiTheme="minorHAnsi" w:cstheme="minorHAnsi"/>
          <w:b/>
          <w:sz w:val="28"/>
        </w:rPr>
        <w:t>MAINTENANCE PR</w:t>
      </w:r>
      <w:r w:rsidR="00050C90" w:rsidRPr="0067255A">
        <w:rPr>
          <w:rFonts w:asciiTheme="minorHAnsi" w:hAnsiTheme="minorHAnsi" w:cstheme="minorHAnsi"/>
          <w:b/>
          <w:sz w:val="28"/>
        </w:rPr>
        <w:t>É</w:t>
      </w:r>
      <w:r w:rsidRPr="00DF120D">
        <w:rPr>
          <w:rFonts w:asciiTheme="minorHAnsi" w:hAnsiTheme="minorHAnsi" w:cstheme="minorHAnsi"/>
          <w:b/>
          <w:sz w:val="28"/>
        </w:rPr>
        <w:t>VENTIVE ET C</w:t>
      </w:r>
      <w:r w:rsidR="00877F39">
        <w:rPr>
          <w:rFonts w:asciiTheme="minorHAnsi" w:hAnsiTheme="minorHAnsi" w:cstheme="minorHAnsi"/>
          <w:b/>
          <w:sz w:val="28"/>
        </w:rPr>
        <w:t>URATI</w:t>
      </w:r>
      <w:r w:rsidRPr="00DF120D">
        <w:rPr>
          <w:rFonts w:asciiTheme="minorHAnsi" w:hAnsiTheme="minorHAnsi" w:cstheme="minorHAnsi"/>
          <w:b/>
          <w:sz w:val="28"/>
        </w:rPr>
        <w:t xml:space="preserve">VE DES </w:t>
      </w:r>
      <w:r w:rsidR="0067255A" w:rsidRPr="0067255A">
        <w:rPr>
          <w:rFonts w:asciiTheme="minorHAnsi" w:hAnsiTheme="minorHAnsi" w:cstheme="minorHAnsi"/>
          <w:b/>
          <w:sz w:val="28"/>
        </w:rPr>
        <w:t>É</w:t>
      </w:r>
      <w:r w:rsidRPr="00DF120D">
        <w:rPr>
          <w:rFonts w:asciiTheme="minorHAnsi" w:hAnsiTheme="minorHAnsi" w:cstheme="minorHAnsi"/>
          <w:b/>
          <w:sz w:val="28"/>
        </w:rPr>
        <w:t>QUIPEMENTS DE CUISINE DES MINIST</w:t>
      </w:r>
      <w:r w:rsidR="00050C90" w:rsidRPr="00050C90">
        <w:rPr>
          <w:rFonts w:asciiTheme="minorHAnsi" w:hAnsiTheme="minorHAnsi" w:cstheme="minorHAnsi"/>
          <w:b/>
          <w:sz w:val="28"/>
        </w:rPr>
        <w:t>È</w:t>
      </w:r>
      <w:r w:rsidRPr="00DF120D">
        <w:rPr>
          <w:rFonts w:asciiTheme="minorHAnsi" w:hAnsiTheme="minorHAnsi" w:cstheme="minorHAnsi"/>
          <w:b/>
          <w:sz w:val="28"/>
        </w:rPr>
        <w:t>RES SOCIAUX</w:t>
      </w:r>
    </w:p>
    <w:p w14:paraId="35005FB0" w14:textId="77777777" w:rsidR="00E456E1" w:rsidRPr="00DF120D" w:rsidRDefault="00E456E1" w:rsidP="00E456E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2" w:color="auto"/>
        </w:pBdr>
        <w:tabs>
          <w:tab w:val="left" w:pos="-567"/>
          <w:tab w:val="left" w:pos="0"/>
        </w:tabs>
        <w:suppressAutoHyphens/>
        <w:ind w:right="29"/>
        <w:jc w:val="center"/>
        <w:rPr>
          <w:rFonts w:asciiTheme="minorHAnsi" w:hAnsiTheme="minorHAnsi" w:cstheme="minorHAnsi"/>
          <w:b/>
          <w:sz w:val="28"/>
        </w:rPr>
      </w:pPr>
    </w:p>
    <w:p w14:paraId="0F39DAE7" w14:textId="77777777" w:rsidR="00E456E1" w:rsidRPr="00DF120D" w:rsidRDefault="00E456E1" w:rsidP="00E456E1">
      <w:pPr>
        <w:tabs>
          <w:tab w:val="left" w:pos="2265"/>
        </w:tabs>
        <w:rPr>
          <w:rFonts w:asciiTheme="minorHAnsi" w:hAnsiTheme="minorHAnsi" w:cstheme="minorHAnsi"/>
          <w:sz w:val="24"/>
          <w:szCs w:val="24"/>
        </w:rPr>
      </w:pPr>
    </w:p>
    <w:p w14:paraId="398F90F5" w14:textId="77777777" w:rsidR="00E456E1" w:rsidRPr="00DF120D" w:rsidRDefault="00E456E1" w:rsidP="00E456E1">
      <w:pPr>
        <w:tabs>
          <w:tab w:val="left" w:pos="2265"/>
        </w:tabs>
        <w:rPr>
          <w:rFonts w:asciiTheme="minorHAnsi" w:hAnsiTheme="minorHAnsi" w:cstheme="minorHAnsi"/>
          <w:sz w:val="24"/>
          <w:szCs w:val="24"/>
        </w:rPr>
      </w:pPr>
    </w:p>
    <w:p w14:paraId="53B8D3F4" w14:textId="77777777" w:rsidR="00E456E1" w:rsidRPr="00DF120D" w:rsidRDefault="00E456E1" w:rsidP="00E456E1">
      <w:pPr>
        <w:tabs>
          <w:tab w:val="left" w:pos="2265"/>
        </w:tabs>
        <w:rPr>
          <w:rFonts w:asciiTheme="minorHAnsi" w:hAnsiTheme="minorHAnsi" w:cstheme="minorHAnsi"/>
          <w:sz w:val="24"/>
          <w:szCs w:val="24"/>
        </w:rPr>
      </w:pPr>
    </w:p>
    <w:p w14:paraId="23347D05" w14:textId="77777777" w:rsidR="00E456E1" w:rsidRPr="00DF120D" w:rsidRDefault="00E456E1" w:rsidP="00DF120D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26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rPr>
          <w:rFonts w:asciiTheme="minorHAnsi" w:hAnsiTheme="minorHAnsi" w:cstheme="minorHAnsi"/>
          <w:b/>
          <w:sz w:val="24"/>
          <w:szCs w:val="24"/>
        </w:rPr>
      </w:pPr>
    </w:p>
    <w:p w14:paraId="64E23FEC" w14:textId="77777777" w:rsidR="00E456E1" w:rsidRPr="00DF120D" w:rsidRDefault="00E456E1" w:rsidP="00E456E1">
      <w:pPr>
        <w:tabs>
          <w:tab w:val="left" w:pos="2265"/>
        </w:tabs>
        <w:rPr>
          <w:rFonts w:asciiTheme="minorHAnsi" w:hAnsiTheme="minorHAnsi" w:cstheme="minorHAnsi"/>
          <w:sz w:val="24"/>
          <w:szCs w:val="24"/>
        </w:rPr>
      </w:pPr>
    </w:p>
    <w:p w14:paraId="56BB2151" w14:textId="77777777" w:rsidR="00E456E1" w:rsidRPr="00DF120D" w:rsidRDefault="00E456E1" w:rsidP="00E456E1">
      <w:pPr>
        <w:tabs>
          <w:tab w:val="left" w:pos="2265"/>
        </w:tabs>
        <w:rPr>
          <w:rFonts w:asciiTheme="minorHAnsi" w:hAnsiTheme="minorHAnsi" w:cstheme="minorHAnsi"/>
          <w:sz w:val="24"/>
          <w:szCs w:val="24"/>
        </w:rPr>
      </w:pPr>
    </w:p>
    <w:p w14:paraId="63F9FF6F" w14:textId="77777777" w:rsidR="00E456E1" w:rsidRPr="00DF120D" w:rsidRDefault="00E456E1" w:rsidP="00E456E1">
      <w:pPr>
        <w:tabs>
          <w:tab w:val="left" w:pos="2265"/>
        </w:tabs>
        <w:rPr>
          <w:rFonts w:asciiTheme="minorHAnsi" w:hAnsiTheme="minorHAnsi" w:cstheme="minorHAnsi"/>
          <w:sz w:val="24"/>
          <w:szCs w:val="24"/>
        </w:rPr>
      </w:pPr>
    </w:p>
    <w:p w14:paraId="08C92B75" w14:textId="62D3F791" w:rsidR="00E456E1" w:rsidRPr="00DF120D" w:rsidRDefault="00E456E1" w:rsidP="00E456E1">
      <w:pPr>
        <w:keepNext/>
        <w:keepLines/>
        <w:tabs>
          <w:tab w:val="left" w:pos="0"/>
          <w:tab w:val="center" w:pos="4706"/>
          <w:tab w:val="left" w:pos="5040"/>
        </w:tabs>
        <w:suppressAutoHyphens/>
        <w:ind w:right="-112"/>
        <w:jc w:val="center"/>
        <w:rPr>
          <w:rFonts w:asciiTheme="minorHAnsi" w:hAnsiTheme="minorHAnsi" w:cstheme="minorHAnsi"/>
          <w:b/>
          <w:sz w:val="40"/>
        </w:rPr>
      </w:pPr>
      <w:r w:rsidRPr="00DF120D">
        <w:rPr>
          <w:rFonts w:asciiTheme="minorHAnsi" w:hAnsiTheme="minorHAnsi" w:cstheme="minorHAnsi"/>
          <w:b/>
          <w:sz w:val="40"/>
        </w:rPr>
        <w:t>CADRE DE R</w:t>
      </w:r>
      <w:r w:rsidR="0067255A" w:rsidRPr="0067255A">
        <w:rPr>
          <w:rFonts w:asciiTheme="minorHAnsi" w:hAnsiTheme="minorHAnsi" w:cstheme="minorHAnsi"/>
          <w:b/>
          <w:sz w:val="40"/>
        </w:rPr>
        <w:t>É</w:t>
      </w:r>
      <w:r w:rsidRPr="00DF120D">
        <w:rPr>
          <w:rFonts w:asciiTheme="minorHAnsi" w:hAnsiTheme="minorHAnsi" w:cstheme="minorHAnsi"/>
          <w:b/>
          <w:sz w:val="40"/>
        </w:rPr>
        <w:t>PONSE TECHNIQUE</w:t>
      </w:r>
    </w:p>
    <w:p w14:paraId="2894CAB9" w14:textId="77777777" w:rsidR="00E456E1" w:rsidRPr="00DF120D" w:rsidRDefault="00E456E1" w:rsidP="00E456E1">
      <w:pPr>
        <w:tabs>
          <w:tab w:val="left" w:pos="2265"/>
        </w:tabs>
        <w:rPr>
          <w:rFonts w:asciiTheme="minorHAnsi" w:hAnsiTheme="minorHAnsi" w:cstheme="minorHAnsi"/>
          <w:sz w:val="24"/>
          <w:szCs w:val="24"/>
        </w:rPr>
      </w:pPr>
    </w:p>
    <w:p w14:paraId="6F31DCEB" w14:textId="77777777" w:rsidR="00E456E1" w:rsidRPr="00DF120D" w:rsidRDefault="00E456E1" w:rsidP="00E456E1">
      <w:pPr>
        <w:tabs>
          <w:tab w:val="left" w:pos="2265"/>
        </w:tabs>
        <w:rPr>
          <w:rFonts w:asciiTheme="minorHAnsi" w:hAnsiTheme="minorHAnsi" w:cstheme="minorHAnsi"/>
          <w:sz w:val="24"/>
          <w:szCs w:val="24"/>
        </w:rPr>
      </w:pPr>
    </w:p>
    <w:p w14:paraId="66F508AC" w14:textId="77777777" w:rsidR="00E456E1" w:rsidRPr="00DF120D" w:rsidRDefault="00E456E1" w:rsidP="00E456E1">
      <w:pPr>
        <w:tabs>
          <w:tab w:val="left" w:pos="2265"/>
        </w:tabs>
        <w:rPr>
          <w:rFonts w:asciiTheme="minorHAnsi" w:hAnsiTheme="minorHAnsi" w:cstheme="minorHAnsi"/>
          <w:b/>
          <w:sz w:val="28"/>
          <w:szCs w:val="24"/>
        </w:rPr>
      </w:pPr>
      <w:r w:rsidRPr="00DF120D">
        <w:rPr>
          <w:rFonts w:asciiTheme="minorHAnsi" w:hAnsiTheme="minorHAnsi" w:cstheme="minorHAnsi"/>
          <w:b/>
          <w:sz w:val="28"/>
          <w:szCs w:val="24"/>
        </w:rPr>
        <w:t xml:space="preserve">NOM DU CANDIDAT : </w:t>
      </w:r>
    </w:p>
    <w:p w14:paraId="615A9E80" w14:textId="77777777" w:rsidR="00E456E1" w:rsidRPr="00DF120D" w:rsidRDefault="00E456E1" w:rsidP="00E456E1">
      <w:pPr>
        <w:tabs>
          <w:tab w:val="left" w:pos="2265"/>
        </w:tabs>
        <w:rPr>
          <w:rFonts w:asciiTheme="minorHAnsi" w:hAnsiTheme="minorHAnsi" w:cstheme="minorHAnsi"/>
          <w:sz w:val="24"/>
          <w:szCs w:val="24"/>
        </w:rPr>
      </w:pPr>
    </w:p>
    <w:p w14:paraId="6C7F838B" w14:textId="77777777" w:rsidR="00E456E1" w:rsidRPr="00DF120D" w:rsidRDefault="00E456E1" w:rsidP="00E456E1">
      <w:pPr>
        <w:tabs>
          <w:tab w:val="left" w:pos="2265"/>
        </w:tabs>
        <w:rPr>
          <w:rFonts w:asciiTheme="minorHAnsi" w:hAnsiTheme="minorHAnsi" w:cstheme="minorHAnsi"/>
          <w:sz w:val="24"/>
          <w:szCs w:val="24"/>
        </w:rPr>
      </w:pPr>
    </w:p>
    <w:p w14:paraId="72E64CAD" w14:textId="77777777" w:rsidR="00E456E1" w:rsidRPr="00DF120D" w:rsidRDefault="00E456E1" w:rsidP="00E456E1">
      <w:pPr>
        <w:tabs>
          <w:tab w:val="left" w:pos="2265"/>
        </w:tabs>
        <w:rPr>
          <w:rFonts w:asciiTheme="minorHAnsi" w:hAnsiTheme="minorHAnsi" w:cstheme="minorHAnsi"/>
          <w:sz w:val="24"/>
          <w:szCs w:val="24"/>
        </w:rPr>
      </w:pPr>
    </w:p>
    <w:p w14:paraId="08187952" w14:textId="77777777" w:rsidR="00E456E1" w:rsidRPr="00DF120D" w:rsidRDefault="00E456E1" w:rsidP="00E456E1">
      <w:pPr>
        <w:tabs>
          <w:tab w:val="left" w:pos="2265"/>
        </w:tabs>
        <w:rPr>
          <w:rFonts w:asciiTheme="minorHAnsi" w:hAnsiTheme="minorHAnsi" w:cstheme="minorHAnsi"/>
          <w:sz w:val="24"/>
          <w:szCs w:val="24"/>
        </w:rPr>
      </w:pPr>
    </w:p>
    <w:p w14:paraId="2DF2E4A1" w14:textId="77777777" w:rsidR="00E456E1" w:rsidRPr="00DF120D" w:rsidRDefault="00E456E1" w:rsidP="00E456E1">
      <w:pPr>
        <w:tabs>
          <w:tab w:val="left" w:pos="2265"/>
        </w:tabs>
        <w:rPr>
          <w:rFonts w:asciiTheme="minorHAnsi" w:hAnsiTheme="minorHAnsi" w:cstheme="minorHAnsi"/>
          <w:sz w:val="24"/>
          <w:szCs w:val="24"/>
        </w:rPr>
      </w:pPr>
    </w:p>
    <w:p w14:paraId="5A39C3E9" w14:textId="77777777" w:rsidR="00E456E1" w:rsidRPr="00DF120D" w:rsidRDefault="00E456E1" w:rsidP="00E456E1">
      <w:pPr>
        <w:tabs>
          <w:tab w:val="left" w:pos="972"/>
          <w:tab w:val="left" w:pos="2265"/>
        </w:tabs>
        <w:ind w:left="-18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120D">
        <w:rPr>
          <w:rFonts w:asciiTheme="minorHAnsi" w:hAnsiTheme="minorHAnsi" w:cstheme="minorHAnsi"/>
          <w:b/>
          <w:sz w:val="24"/>
          <w:szCs w:val="24"/>
        </w:rPr>
        <w:t>Direction des finances, des achats</w:t>
      </w:r>
    </w:p>
    <w:p w14:paraId="751DB029" w14:textId="77777777" w:rsidR="00E456E1" w:rsidRPr="00DF120D" w:rsidRDefault="00E456E1" w:rsidP="00E456E1">
      <w:pPr>
        <w:tabs>
          <w:tab w:val="left" w:pos="972"/>
          <w:tab w:val="left" w:pos="2265"/>
        </w:tabs>
        <w:ind w:left="-18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F120D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gramStart"/>
      <w:r w:rsidRPr="00DF120D">
        <w:rPr>
          <w:rFonts w:asciiTheme="minorHAnsi" w:hAnsiTheme="minorHAnsi" w:cstheme="minorHAnsi"/>
          <w:b/>
          <w:sz w:val="24"/>
          <w:szCs w:val="24"/>
        </w:rPr>
        <w:t>et</w:t>
      </w:r>
      <w:proofErr w:type="gramEnd"/>
      <w:r w:rsidRPr="00DF120D">
        <w:rPr>
          <w:rFonts w:asciiTheme="minorHAnsi" w:hAnsiTheme="minorHAnsi" w:cstheme="minorHAnsi"/>
          <w:b/>
          <w:sz w:val="24"/>
          <w:szCs w:val="24"/>
        </w:rPr>
        <w:t xml:space="preserve"> des services</w:t>
      </w:r>
    </w:p>
    <w:p w14:paraId="0EFC1207" w14:textId="571FBDEF" w:rsidR="00E456E1" w:rsidRPr="00DF120D" w:rsidRDefault="00877F39" w:rsidP="00E456E1">
      <w:pPr>
        <w:tabs>
          <w:tab w:val="left" w:pos="1152"/>
          <w:tab w:val="left" w:pos="2265"/>
          <w:tab w:val="left" w:pos="5400"/>
        </w:tabs>
        <w:ind w:left="-18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Service du Patrimoine</w:t>
      </w:r>
    </w:p>
    <w:p w14:paraId="774C5734" w14:textId="77777777" w:rsidR="00E456E1" w:rsidRPr="00DF120D" w:rsidRDefault="00E456E1" w:rsidP="00E456E1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26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jc w:val="center"/>
        <w:rPr>
          <w:rFonts w:asciiTheme="minorHAnsi" w:hAnsiTheme="minorHAnsi" w:cstheme="minorHAnsi"/>
          <w:sz w:val="24"/>
          <w:szCs w:val="24"/>
        </w:rPr>
      </w:pPr>
      <w:r w:rsidRPr="00DF120D">
        <w:rPr>
          <w:rFonts w:asciiTheme="minorHAnsi" w:hAnsiTheme="minorHAnsi" w:cstheme="minorHAnsi"/>
          <w:sz w:val="24"/>
          <w:szCs w:val="24"/>
        </w:rPr>
        <w:t>Bureau des prestations de service</w:t>
      </w:r>
    </w:p>
    <w:p w14:paraId="46BA5CBA" w14:textId="77777777" w:rsidR="00E456E1" w:rsidRPr="00DF120D" w:rsidRDefault="00E456E1" w:rsidP="00E456E1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26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jc w:val="center"/>
        <w:rPr>
          <w:rFonts w:asciiTheme="minorHAnsi" w:hAnsiTheme="minorHAnsi" w:cstheme="minorHAnsi"/>
          <w:sz w:val="22"/>
          <w:szCs w:val="24"/>
        </w:rPr>
      </w:pPr>
    </w:p>
    <w:p w14:paraId="7F814349" w14:textId="3F217569" w:rsidR="00E456E1" w:rsidRPr="00DF120D" w:rsidRDefault="00E456E1" w:rsidP="00DF120D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26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DF120D">
        <w:rPr>
          <w:rFonts w:asciiTheme="minorHAnsi" w:hAnsiTheme="minorHAnsi" w:cstheme="minorHAnsi"/>
          <w:b/>
          <w:sz w:val="22"/>
          <w:szCs w:val="24"/>
        </w:rPr>
        <w:t>14 avenue Duquesne 75350 PARIS 07 SP</w:t>
      </w:r>
    </w:p>
    <w:p w14:paraId="3F6210DC" w14:textId="77777777" w:rsidR="00E456E1" w:rsidRPr="00DF120D" w:rsidRDefault="00E456E1" w:rsidP="00E456E1">
      <w:pPr>
        <w:pBdr>
          <w:bottom w:val="single" w:sz="6" w:space="1" w:color="auto"/>
        </w:pBdr>
        <w:tabs>
          <w:tab w:val="left" w:pos="2265"/>
        </w:tabs>
        <w:jc w:val="center"/>
        <w:rPr>
          <w:rFonts w:asciiTheme="minorHAnsi" w:hAnsiTheme="minorHAnsi" w:cstheme="minorHAnsi"/>
          <w:b/>
          <w:sz w:val="22"/>
          <w:szCs w:val="22"/>
        </w:rPr>
        <w:sectPr w:rsidR="00E456E1" w:rsidRPr="00DF120D" w:rsidSect="00E456E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238" w:right="1418" w:bottom="284" w:left="1418" w:header="720" w:footer="720" w:gutter="0"/>
          <w:cols w:space="720"/>
          <w:titlePg/>
        </w:sectPr>
      </w:pPr>
    </w:p>
    <w:p w14:paraId="47A488B0" w14:textId="4CF5332C" w:rsidR="00E456E1" w:rsidRPr="00DF120D" w:rsidRDefault="00E456E1" w:rsidP="00E456E1">
      <w:pPr>
        <w:pBdr>
          <w:bottom w:val="single" w:sz="6" w:space="1" w:color="auto"/>
        </w:pBdr>
        <w:tabs>
          <w:tab w:val="left" w:pos="226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F120D">
        <w:rPr>
          <w:rFonts w:asciiTheme="minorHAnsi" w:hAnsiTheme="minorHAnsi" w:cstheme="minorHAnsi"/>
          <w:b/>
          <w:sz w:val="22"/>
          <w:szCs w:val="22"/>
        </w:rPr>
        <w:lastRenderedPageBreak/>
        <w:t>CADRE DE R</w:t>
      </w:r>
      <w:r w:rsidR="00050C90" w:rsidRPr="00050C90">
        <w:rPr>
          <w:rFonts w:asciiTheme="minorHAnsi" w:hAnsiTheme="minorHAnsi" w:cstheme="minorHAnsi"/>
          <w:b/>
          <w:sz w:val="22"/>
          <w:szCs w:val="22"/>
        </w:rPr>
        <w:t>É</w:t>
      </w:r>
      <w:r w:rsidRPr="00DF120D">
        <w:rPr>
          <w:rFonts w:asciiTheme="minorHAnsi" w:hAnsiTheme="minorHAnsi" w:cstheme="minorHAnsi"/>
          <w:b/>
          <w:sz w:val="22"/>
          <w:szCs w:val="22"/>
        </w:rPr>
        <w:t xml:space="preserve">PONSE TECHNIQUE </w:t>
      </w:r>
    </w:p>
    <w:p w14:paraId="0E1CA514" w14:textId="6249DA60" w:rsidR="00E456E1" w:rsidRPr="00DF120D" w:rsidRDefault="00E456E1" w:rsidP="00E456E1">
      <w:pPr>
        <w:pBdr>
          <w:bottom w:val="single" w:sz="6" w:space="1" w:color="auto"/>
        </w:pBdr>
        <w:tabs>
          <w:tab w:val="left" w:pos="226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F120D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="00DF120D">
        <w:rPr>
          <w:rFonts w:asciiTheme="minorHAnsi" w:hAnsiTheme="minorHAnsi" w:cstheme="minorHAnsi"/>
          <w:b/>
          <w:sz w:val="22"/>
          <w:szCs w:val="22"/>
        </w:rPr>
        <w:t>COMPL</w:t>
      </w:r>
      <w:r w:rsidR="00050C90" w:rsidRPr="00050C90">
        <w:rPr>
          <w:rFonts w:asciiTheme="minorHAnsi" w:hAnsiTheme="minorHAnsi" w:cstheme="minorHAnsi"/>
          <w:b/>
          <w:sz w:val="22"/>
          <w:szCs w:val="22"/>
        </w:rPr>
        <w:t>É</w:t>
      </w:r>
      <w:r w:rsidR="00DF120D">
        <w:rPr>
          <w:rFonts w:asciiTheme="minorHAnsi" w:hAnsiTheme="minorHAnsi" w:cstheme="minorHAnsi"/>
          <w:b/>
          <w:sz w:val="22"/>
          <w:szCs w:val="22"/>
        </w:rPr>
        <w:t>TER</w:t>
      </w:r>
      <w:r w:rsidRPr="00DF120D">
        <w:rPr>
          <w:rFonts w:asciiTheme="minorHAnsi" w:hAnsiTheme="minorHAnsi" w:cstheme="minorHAnsi"/>
          <w:b/>
          <w:sz w:val="22"/>
          <w:szCs w:val="22"/>
        </w:rPr>
        <w:t xml:space="preserve"> OBLIGATOIREMENT PAR LE CANDIDAT</w:t>
      </w:r>
    </w:p>
    <w:p w14:paraId="7BF59B45" w14:textId="77777777" w:rsidR="00E456E1" w:rsidRPr="00DF120D" w:rsidRDefault="00E456E1" w:rsidP="00E456E1">
      <w:pPr>
        <w:pBdr>
          <w:bottom w:val="single" w:sz="6" w:space="1" w:color="auto"/>
        </w:pBdr>
        <w:tabs>
          <w:tab w:val="left" w:pos="226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852B050" w14:textId="77777777" w:rsidR="00E456E1" w:rsidRPr="00DF120D" w:rsidRDefault="00E456E1" w:rsidP="00E456E1">
      <w:pPr>
        <w:pBdr>
          <w:bottom w:val="single" w:sz="6" w:space="1" w:color="auto"/>
        </w:pBdr>
        <w:tabs>
          <w:tab w:val="left" w:pos="2265"/>
        </w:tabs>
        <w:jc w:val="center"/>
        <w:rPr>
          <w:rFonts w:asciiTheme="minorHAnsi" w:hAnsiTheme="minorHAnsi" w:cstheme="minorHAnsi"/>
          <w:b/>
          <w:i/>
        </w:rPr>
      </w:pPr>
      <w:r w:rsidRPr="00DF120D">
        <w:rPr>
          <w:rFonts w:asciiTheme="minorHAnsi" w:hAnsiTheme="minorHAnsi" w:cstheme="minorHAnsi"/>
          <w:b/>
          <w:i/>
        </w:rPr>
        <w:t xml:space="preserve">ATTENTION : L’analyse des offres sera jugée uniquement à partir des éléments décrits dans le cadre de réponse ci-dessous. </w:t>
      </w:r>
    </w:p>
    <w:p w14:paraId="3742A57C" w14:textId="77777777" w:rsidR="00E456E1" w:rsidRPr="00DF120D" w:rsidRDefault="00E456E1" w:rsidP="00E456E1">
      <w:pPr>
        <w:pBdr>
          <w:bottom w:val="single" w:sz="6" w:space="1" w:color="auto"/>
        </w:pBdr>
        <w:tabs>
          <w:tab w:val="left" w:pos="2265"/>
        </w:tabs>
        <w:jc w:val="center"/>
        <w:rPr>
          <w:rFonts w:asciiTheme="minorHAnsi" w:hAnsiTheme="minorHAnsi" w:cstheme="minorHAnsi"/>
          <w:b/>
          <w:i/>
          <w:highlight w:val="yellow"/>
        </w:rPr>
      </w:pPr>
    </w:p>
    <w:p w14:paraId="12D35746" w14:textId="2980B28A" w:rsidR="00E456E1" w:rsidRPr="00DF120D" w:rsidRDefault="00E456E1" w:rsidP="00E456E1">
      <w:pPr>
        <w:pBdr>
          <w:bottom w:val="single" w:sz="6" w:space="1" w:color="auto"/>
        </w:pBdr>
        <w:tabs>
          <w:tab w:val="left" w:pos="2265"/>
        </w:tabs>
        <w:jc w:val="center"/>
        <w:rPr>
          <w:rFonts w:asciiTheme="minorHAnsi" w:hAnsiTheme="minorHAnsi" w:cstheme="minorHAnsi"/>
          <w:b/>
          <w:i/>
          <w:color w:val="FF0000"/>
        </w:rPr>
      </w:pPr>
      <w:r w:rsidRPr="00DF120D">
        <w:rPr>
          <w:rFonts w:asciiTheme="minorHAnsi" w:hAnsiTheme="minorHAnsi" w:cstheme="minorHAnsi"/>
          <w:b/>
          <w:i/>
          <w:color w:val="FF0000"/>
        </w:rPr>
        <w:t xml:space="preserve">TOUT </w:t>
      </w:r>
      <w:r w:rsidR="002E09E0" w:rsidRPr="002E09E0">
        <w:rPr>
          <w:rFonts w:asciiTheme="minorHAnsi" w:hAnsiTheme="minorHAnsi" w:cstheme="minorHAnsi"/>
          <w:b/>
          <w:i/>
          <w:color w:val="FF0000"/>
        </w:rPr>
        <w:t>É</w:t>
      </w:r>
      <w:r w:rsidRPr="00DF120D">
        <w:rPr>
          <w:rFonts w:asciiTheme="minorHAnsi" w:hAnsiTheme="minorHAnsi" w:cstheme="minorHAnsi"/>
          <w:b/>
          <w:i/>
          <w:color w:val="FF0000"/>
        </w:rPr>
        <w:t>L</w:t>
      </w:r>
      <w:r w:rsidR="002E09E0" w:rsidRPr="002E09E0">
        <w:rPr>
          <w:rFonts w:asciiTheme="minorHAnsi" w:hAnsiTheme="minorHAnsi" w:cstheme="minorHAnsi"/>
          <w:b/>
          <w:i/>
          <w:color w:val="FF0000"/>
        </w:rPr>
        <w:t>É</w:t>
      </w:r>
      <w:r w:rsidRPr="00DF120D">
        <w:rPr>
          <w:rFonts w:asciiTheme="minorHAnsi" w:hAnsiTheme="minorHAnsi" w:cstheme="minorHAnsi"/>
          <w:b/>
          <w:i/>
          <w:color w:val="FF0000"/>
        </w:rPr>
        <w:t>MENT MENTIONNE HORS DE CE CADRE DE R</w:t>
      </w:r>
      <w:r w:rsidR="002E09E0" w:rsidRPr="002E09E0">
        <w:rPr>
          <w:rFonts w:asciiTheme="minorHAnsi" w:hAnsiTheme="minorHAnsi" w:cstheme="minorHAnsi"/>
          <w:b/>
          <w:i/>
          <w:color w:val="FF0000"/>
        </w:rPr>
        <w:t>É</w:t>
      </w:r>
      <w:r w:rsidRPr="00DF120D">
        <w:rPr>
          <w:rFonts w:asciiTheme="minorHAnsi" w:hAnsiTheme="minorHAnsi" w:cstheme="minorHAnsi"/>
          <w:b/>
          <w:i/>
          <w:color w:val="FF0000"/>
        </w:rPr>
        <w:t xml:space="preserve">PONSE </w:t>
      </w:r>
      <w:r w:rsidRPr="002E09E0">
        <w:rPr>
          <w:rFonts w:asciiTheme="minorHAnsi" w:hAnsiTheme="minorHAnsi" w:cstheme="minorHAnsi"/>
          <w:b/>
          <w:i/>
          <w:color w:val="FF0000"/>
        </w:rPr>
        <w:t>NE SERA PAS PRIS EN COMPTE</w:t>
      </w:r>
      <w:r w:rsidRPr="00DF120D">
        <w:rPr>
          <w:rFonts w:asciiTheme="minorHAnsi" w:hAnsiTheme="minorHAnsi" w:cstheme="minorHAnsi"/>
          <w:b/>
          <w:i/>
          <w:color w:val="FF0000"/>
        </w:rPr>
        <w:t xml:space="preserve"> POUR L’ANALYSE DES OFFRES, </w:t>
      </w:r>
      <w:r w:rsidRPr="002E09E0">
        <w:rPr>
          <w:rFonts w:asciiTheme="minorHAnsi" w:hAnsiTheme="minorHAnsi" w:cstheme="minorHAnsi"/>
          <w:b/>
          <w:i/>
          <w:color w:val="FF0000"/>
        </w:rPr>
        <w:t>SAUF</w:t>
      </w:r>
      <w:r w:rsidRPr="00DF120D">
        <w:rPr>
          <w:rFonts w:asciiTheme="minorHAnsi" w:hAnsiTheme="minorHAnsi" w:cstheme="minorHAnsi"/>
          <w:b/>
          <w:i/>
          <w:color w:val="FF0000"/>
        </w:rPr>
        <w:t xml:space="preserve"> </w:t>
      </w:r>
      <w:r w:rsidR="00DF120D">
        <w:rPr>
          <w:rFonts w:asciiTheme="minorHAnsi" w:hAnsiTheme="minorHAnsi" w:cstheme="minorHAnsi"/>
          <w:b/>
          <w:i/>
          <w:color w:val="FF0000"/>
        </w:rPr>
        <w:t>EN CE QUI CONCERNE</w:t>
      </w:r>
      <w:r w:rsidR="00B271C2" w:rsidRPr="00DF120D">
        <w:rPr>
          <w:rFonts w:asciiTheme="minorHAnsi" w:hAnsiTheme="minorHAnsi" w:cstheme="minorHAnsi"/>
          <w:b/>
          <w:i/>
          <w:color w:val="FF0000"/>
        </w:rPr>
        <w:t xml:space="preserve"> LE SOUS-CRITERE 2 (PROC</w:t>
      </w:r>
      <w:r w:rsidR="002E09E0" w:rsidRPr="002E09E0">
        <w:rPr>
          <w:rFonts w:asciiTheme="minorHAnsi" w:hAnsiTheme="minorHAnsi" w:cstheme="minorHAnsi"/>
          <w:b/>
          <w:i/>
          <w:color w:val="FF0000"/>
        </w:rPr>
        <w:t>É</w:t>
      </w:r>
      <w:r w:rsidR="00B271C2" w:rsidRPr="00DF120D">
        <w:rPr>
          <w:rFonts w:asciiTheme="minorHAnsi" w:hAnsiTheme="minorHAnsi" w:cstheme="minorHAnsi"/>
          <w:b/>
          <w:i/>
          <w:color w:val="FF0000"/>
        </w:rPr>
        <w:t>DURE ET M</w:t>
      </w:r>
      <w:r w:rsidR="002E09E0" w:rsidRPr="002E09E0">
        <w:rPr>
          <w:rFonts w:asciiTheme="minorHAnsi" w:hAnsiTheme="minorHAnsi" w:cstheme="minorHAnsi"/>
          <w:b/>
          <w:i/>
          <w:color w:val="FF0000"/>
        </w:rPr>
        <w:t>É</w:t>
      </w:r>
      <w:r w:rsidR="00B271C2" w:rsidRPr="00DF120D">
        <w:rPr>
          <w:rFonts w:asciiTheme="minorHAnsi" w:hAnsiTheme="minorHAnsi" w:cstheme="minorHAnsi"/>
          <w:b/>
          <w:i/>
          <w:color w:val="FF0000"/>
        </w:rPr>
        <w:t>THODOLOGIE DE MAINTENANCE) POUR LA FOURNITURE DE DEUX OU TROIS EXEMPLES DE RAPPORT D’INTERVENTION</w:t>
      </w:r>
    </w:p>
    <w:p w14:paraId="50C7C802" w14:textId="77777777" w:rsidR="00E456E1" w:rsidRPr="00DF120D" w:rsidRDefault="00E456E1" w:rsidP="00E456E1">
      <w:pPr>
        <w:pBdr>
          <w:bottom w:val="single" w:sz="6" w:space="1" w:color="auto"/>
        </w:pBdr>
        <w:tabs>
          <w:tab w:val="left" w:pos="2265"/>
        </w:tabs>
        <w:jc w:val="center"/>
        <w:rPr>
          <w:rFonts w:asciiTheme="minorHAnsi" w:hAnsiTheme="minorHAnsi" w:cstheme="minorHAnsi"/>
          <w:b/>
          <w:i/>
        </w:rPr>
      </w:pPr>
    </w:p>
    <w:p w14:paraId="1B50DBAE" w14:textId="2023AB6A" w:rsidR="00E456E1" w:rsidRPr="00DF120D" w:rsidRDefault="00B57DD3" w:rsidP="00E456E1">
      <w:pPr>
        <w:tabs>
          <w:tab w:val="left" w:pos="226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08086BB8" w14:textId="06C43F4A" w:rsidR="00E456E1" w:rsidRPr="00DF120D" w:rsidRDefault="00E456E1" w:rsidP="00E456E1">
      <w:pPr>
        <w:tabs>
          <w:tab w:val="left" w:pos="2265"/>
        </w:tabs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F120D">
        <w:rPr>
          <w:rFonts w:asciiTheme="minorHAnsi" w:hAnsiTheme="minorHAnsi" w:cstheme="minorHAnsi"/>
          <w:b/>
          <w:sz w:val="24"/>
          <w:szCs w:val="24"/>
          <w:u w:val="single"/>
        </w:rPr>
        <w:t>Critère 2 : valeur technique (</w:t>
      </w:r>
      <w:r w:rsidR="0072202B">
        <w:rPr>
          <w:rFonts w:asciiTheme="minorHAnsi" w:hAnsiTheme="minorHAnsi" w:cstheme="minorHAnsi"/>
          <w:b/>
          <w:sz w:val="24"/>
          <w:szCs w:val="24"/>
          <w:u w:val="single"/>
        </w:rPr>
        <w:t>5</w:t>
      </w:r>
      <w:r w:rsidR="00683CE3">
        <w:rPr>
          <w:rFonts w:asciiTheme="minorHAnsi" w:hAnsiTheme="minorHAnsi" w:cstheme="minorHAnsi"/>
          <w:b/>
          <w:sz w:val="24"/>
          <w:szCs w:val="24"/>
          <w:u w:val="single"/>
        </w:rPr>
        <w:t>0</w:t>
      </w:r>
      <w:r w:rsidRPr="00DF120D">
        <w:rPr>
          <w:rFonts w:asciiTheme="minorHAnsi" w:hAnsiTheme="minorHAnsi" w:cstheme="minorHAnsi"/>
          <w:b/>
          <w:sz w:val="24"/>
          <w:szCs w:val="24"/>
          <w:u w:val="single"/>
        </w:rPr>
        <w:t>%)</w:t>
      </w:r>
    </w:p>
    <w:p w14:paraId="46192C96" w14:textId="77777777" w:rsidR="00E456E1" w:rsidRPr="00DF120D" w:rsidRDefault="00E456E1" w:rsidP="00E456E1">
      <w:pPr>
        <w:tabs>
          <w:tab w:val="left" w:pos="2265"/>
        </w:tabs>
        <w:jc w:val="both"/>
        <w:rPr>
          <w:rFonts w:asciiTheme="minorHAnsi" w:hAnsiTheme="minorHAnsi" w:cstheme="minorHAnsi"/>
          <w:b/>
          <w:u w:val="single"/>
        </w:rPr>
      </w:pPr>
    </w:p>
    <w:p w14:paraId="4ED05FEA" w14:textId="5E77360C" w:rsidR="00E456E1" w:rsidRPr="00DF120D" w:rsidRDefault="00E456E1" w:rsidP="007A4DF4">
      <w:pPr>
        <w:numPr>
          <w:ilvl w:val="0"/>
          <w:numId w:val="4"/>
        </w:numPr>
        <w:tabs>
          <w:tab w:val="left" w:pos="2265"/>
        </w:tabs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F120D">
        <w:rPr>
          <w:rFonts w:asciiTheme="minorHAnsi" w:hAnsiTheme="minorHAnsi" w:cstheme="minorHAnsi"/>
          <w:b/>
          <w:sz w:val="22"/>
          <w:szCs w:val="22"/>
          <w:u w:val="single"/>
        </w:rPr>
        <w:t xml:space="preserve">Sous-critère 1 : </w:t>
      </w:r>
      <w:r w:rsidR="005879CE">
        <w:rPr>
          <w:rFonts w:asciiTheme="minorHAnsi" w:hAnsiTheme="minorHAnsi" w:cstheme="minorHAnsi"/>
          <w:b/>
          <w:sz w:val="22"/>
          <w:szCs w:val="22"/>
          <w:u w:val="single"/>
        </w:rPr>
        <w:t>Moyens humains dédiés au marché (</w:t>
      </w:r>
      <w:r w:rsidR="0072202B">
        <w:rPr>
          <w:rFonts w:asciiTheme="minorHAnsi" w:hAnsiTheme="minorHAnsi" w:cstheme="minorHAnsi"/>
          <w:b/>
          <w:sz w:val="22"/>
          <w:szCs w:val="22"/>
          <w:u w:val="single"/>
        </w:rPr>
        <w:t>20</w:t>
      </w:r>
      <w:r w:rsidRPr="00DF120D">
        <w:rPr>
          <w:rFonts w:asciiTheme="minorHAnsi" w:hAnsiTheme="minorHAnsi" w:cstheme="minorHAnsi"/>
          <w:b/>
          <w:sz w:val="22"/>
          <w:szCs w:val="22"/>
          <w:u w:val="single"/>
        </w:rPr>
        <w:t>%)</w:t>
      </w:r>
    </w:p>
    <w:p w14:paraId="2AFC83A7" w14:textId="77777777" w:rsidR="00E456E1" w:rsidRPr="00DF120D" w:rsidRDefault="00E456E1" w:rsidP="00E456E1">
      <w:pPr>
        <w:tabs>
          <w:tab w:val="left" w:pos="2265"/>
        </w:tabs>
        <w:ind w:firstLine="708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E6C79BA" w14:textId="16D52786" w:rsidR="005879CE" w:rsidRPr="005879CE" w:rsidRDefault="005879CE" w:rsidP="00E456E1">
      <w:pPr>
        <w:tabs>
          <w:tab w:val="left" w:pos="2265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5879CE">
        <w:rPr>
          <w:rFonts w:asciiTheme="minorHAnsi" w:hAnsiTheme="minorHAnsi" w:cstheme="minorHAnsi"/>
          <w:b/>
          <w:sz w:val="22"/>
          <w:szCs w:val="22"/>
          <w:u w:val="single"/>
        </w:rPr>
        <w:t xml:space="preserve">1 - équipe dédiée à la gestion administrative et financière : </w:t>
      </w:r>
      <w:r w:rsidRPr="005879CE">
        <w:rPr>
          <w:rFonts w:asciiTheme="minorHAnsi" w:hAnsiTheme="minorHAnsi" w:cstheme="minorHAnsi"/>
          <w:bCs/>
          <w:sz w:val="22"/>
          <w:szCs w:val="22"/>
        </w:rPr>
        <w:t xml:space="preserve">Le candidat </w:t>
      </w:r>
      <w:r>
        <w:rPr>
          <w:rFonts w:asciiTheme="minorHAnsi" w:hAnsiTheme="minorHAnsi" w:cstheme="minorHAnsi"/>
          <w:bCs/>
          <w:sz w:val="22"/>
          <w:szCs w:val="22"/>
        </w:rPr>
        <w:t xml:space="preserve">décrit l’équipe en charge de la facturation et de la gestion administrative. Il </w:t>
      </w:r>
      <w:r w:rsidRPr="005879CE">
        <w:rPr>
          <w:rFonts w:asciiTheme="minorHAnsi" w:hAnsiTheme="minorHAnsi" w:cstheme="minorHAnsi"/>
          <w:bCs/>
          <w:sz w:val="22"/>
          <w:szCs w:val="22"/>
        </w:rPr>
        <w:t>précise dans son exposé le nom et les fonctions de l’interlocuteur dédié et du suppléant</w:t>
      </w:r>
      <w:r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72202B">
        <w:rPr>
          <w:rFonts w:asciiTheme="minorHAnsi" w:hAnsiTheme="minorHAnsi" w:cstheme="minorHAnsi"/>
          <w:bCs/>
          <w:sz w:val="22"/>
          <w:szCs w:val="22"/>
        </w:rPr>
        <w:t>(10 %)</w:t>
      </w:r>
    </w:p>
    <w:p w14:paraId="261CAA07" w14:textId="77777777" w:rsidR="005879CE" w:rsidRPr="005879CE" w:rsidRDefault="005879CE" w:rsidP="00E456E1">
      <w:pPr>
        <w:tabs>
          <w:tab w:val="left" w:pos="2265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6980BE18" w14:textId="77777777" w:rsidR="005879CE" w:rsidRDefault="005879CE" w:rsidP="00E456E1">
      <w:pPr>
        <w:tabs>
          <w:tab w:val="left" w:pos="2265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345369DF" w14:textId="3F40AF87" w:rsidR="00E456E1" w:rsidRPr="00DF120D" w:rsidRDefault="005879CE" w:rsidP="00E456E1">
      <w:pPr>
        <w:tabs>
          <w:tab w:val="left" w:pos="2265"/>
        </w:tabs>
        <w:ind w:left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879CE">
        <w:rPr>
          <w:rFonts w:asciiTheme="minorHAnsi" w:hAnsiTheme="minorHAnsi" w:cstheme="minorHAnsi"/>
          <w:b/>
          <w:bCs/>
          <w:sz w:val="22"/>
          <w:szCs w:val="22"/>
          <w:u w:val="single"/>
        </w:rPr>
        <w:t>2 – équipe technique dédiée aux interventions 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F120D">
        <w:rPr>
          <w:rFonts w:asciiTheme="minorHAnsi" w:hAnsiTheme="minorHAnsi" w:cstheme="minorHAnsi"/>
          <w:sz w:val="22"/>
          <w:szCs w:val="22"/>
        </w:rPr>
        <w:t>Le candidat décrit</w:t>
      </w:r>
      <w:r w:rsidR="00E456E1" w:rsidRPr="00DF120D">
        <w:rPr>
          <w:rFonts w:asciiTheme="minorHAnsi" w:hAnsiTheme="minorHAnsi" w:cstheme="minorHAnsi"/>
          <w:sz w:val="22"/>
          <w:szCs w:val="22"/>
        </w:rPr>
        <w:t xml:space="preserve"> précisément</w:t>
      </w:r>
      <w:r w:rsidR="00373CD8" w:rsidRPr="00DF120D">
        <w:rPr>
          <w:rFonts w:asciiTheme="minorHAnsi" w:hAnsiTheme="minorHAnsi" w:cstheme="minorHAnsi"/>
          <w:sz w:val="22"/>
          <w:szCs w:val="22"/>
        </w:rPr>
        <w:t xml:space="preserve">, </w:t>
      </w:r>
      <w:r w:rsidR="00373CD8" w:rsidRPr="00D97CA1">
        <w:rPr>
          <w:rFonts w:asciiTheme="minorHAnsi" w:hAnsiTheme="minorHAnsi" w:cstheme="minorHAnsi"/>
          <w:sz w:val="22"/>
          <w:szCs w:val="22"/>
          <w:u w:val="single"/>
        </w:rPr>
        <w:t xml:space="preserve">pour chaque </w:t>
      </w:r>
      <w:r w:rsidR="00D97CA1" w:rsidRPr="00D97CA1">
        <w:rPr>
          <w:rFonts w:asciiTheme="minorHAnsi" w:hAnsiTheme="minorHAnsi" w:cstheme="minorHAnsi"/>
          <w:sz w:val="22"/>
          <w:szCs w:val="22"/>
          <w:u w:val="single"/>
        </w:rPr>
        <w:t>technicien dédié au marché</w:t>
      </w:r>
      <w:r w:rsidR="00373CD8" w:rsidRPr="00DF120D">
        <w:rPr>
          <w:rFonts w:asciiTheme="minorHAnsi" w:hAnsiTheme="minorHAnsi" w:cstheme="minorHAnsi"/>
          <w:sz w:val="22"/>
          <w:szCs w:val="22"/>
        </w:rPr>
        <w:t>,</w:t>
      </w:r>
      <w:r w:rsidR="00E456E1" w:rsidRPr="00DF120D">
        <w:rPr>
          <w:rFonts w:asciiTheme="minorHAnsi" w:hAnsiTheme="minorHAnsi" w:cstheme="minorHAnsi"/>
          <w:sz w:val="22"/>
          <w:szCs w:val="22"/>
        </w:rPr>
        <w:t xml:space="preserve"> </w:t>
      </w:r>
      <w:r w:rsidR="004A6BF7" w:rsidRPr="00D97CA1">
        <w:rPr>
          <w:rFonts w:asciiTheme="minorHAnsi" w:hAnsiTheme="minorHAnsi" w:cstheme="minorHAnsi"/>
          <w:bCs/>
          <w:sz w:val="22"/>
          <w:szCs w:val="22"/>
        </w:rPr>
        <w:t>les</w:t>
      </w:r>
      <w:r w:rsidR="00373CD8" w:rsidRPr="00D97CA1">
        <w:rPr>
          <w:rFonts w:asciiTheme="minorHAnsi" w:hAnsiTheme="minorHAnsi" w:cstheme="minorHAnsi"/>
          <w:bCs/>
          <w:sz w:val="22"/>
          <w:szCs w:val="22"/>
        </w:rPr>
        <w:t xml:space="preserve"> fonctions actuelles, le niveau de</w:t>
      </w:r>
      <w:r w:rsidR="004A6BF7" w:rsidRPr="00D97CA1">
        <w:rPr>
          <w:rFonts w:asciiTheme="minorHAnsi" w:hAnsiTheme="minorHAnsi" w:cstheme="minorHAnsi"/>
          <w:bCs/>
          <w:sz w:val="22"/>
          <w:szCs w:val="22"/>
        </w:rPr>
        <w:t xml:space="preserve"> qualification</w:t>
      </w:r>
      <w:r w:rsidR="00373CD8" w:rsidRPr="00D97CA1">
        <w:rPr>
          <w:rFonts w:asciiTheme="minorHAnsi" w:hAnsiTheme="minorHAnsi" w:cstheme="minorHAnsi"/>
          <w:bCs/>
          <w:sz w:val="22"/>
          <w:szCs w:val="22"/>
        </w:rPr>
        <w:t xml:space="preserve"> (diplômes, formations </w:t>
      </w:r>
      <w:r w:rsidR="00827B6F" w:rsidRPr="00D97CA1">
        <w:rPr>
          <w:rFonts w:asciiTheme="minorHAnsi" w:hAnsiTheme="minorHAnsi" w:cstheme="minorHAnsi"/>
          <w:bCs/>
          <w:sz w:val="22"/>
          <w:szCs w:val="22"/>
        </w:rPr>
        <w:t>qualifiantes) ainsi</w:t>
      </w:r>
      <w:r w:rsidR="004A6BF7" w:rsidRPr="00D97CA1">
        <w:rPr>
          <w:rFonts w:asciiTheme="minorHAnsi" w:hAnsiTheme="minorHAnsi" w:cstheme="minorHAnsi"/>
          <w:bCs/>
          <w:sz w:val="22"/>
          <w:szCs w:val="22"/>
        </w:rPr>
        <w:t xml:space="preserve"> que les expériences </w:t>
      </w:r>
      <w:r w:rsidR="00373CD8" w:rsidRPr="00D97CA1">
        <w:rPr>
          <w:rFonts w:asciiTheme="minorHAnsi" w:hAnsiTheme="minorHAnsi" w:cstheme="minorHAnsi"/>
          <w:bCs/>
          <w:sz w:val="22"/>
          <w:szCs w:val="22"/>
        </w:rPr>
        <w:t xml:space="preserve">professionnelles </w:t>
      </w:r>
      <w:r w:rsidR="004A6BF7" w:rsidRPr="00D97CA1">
        <w:rPr>
          <w:rFonts w:asciiTheme="minorHAnsi" w:hAnsiTheme="minorHAnsi" w:cstheme="minorHAnsi"/>
          <w:bCs/>
          <w:sz w:val="22"/>
          <w:szCs w:val="22"/>
        </w:rPr>
        <w:t xml:space="preserve">acquises </w:t>
      </w:r>
      <w:r w:rsidR="00373CD8" w:rsidRPr="00D97CA1">
        <w:rPr>
          <w:rFonts w:asciiTheme="minorHAnsi" w:hAnsiTheme="minorHAnsi" w:cstheme="minorHAnsi"/>
          <w:bCs/>
          <w:sz w:val="22"/>
          <w:szCs w:val="22"/>
        </w:rPr>
        <w:t>avec la fonction exercée (hors entreprise et en entreprise)</w:t>
      </w:r>
      <w:r w:rsidR="004B45DC">
        <w:rPr>
          <w:rFonts w:asciiTheme="minorHAnsi" w:hAnsiTheme="minorHAnsi" w:cstheme="minorHAnsi"/>
          <w:bCs/>
          <w:sz w:val="22"/>
          <w:szCs w:val="22"/>
        </w:rPr>
        <w:t xml:space="preserve"> et le plan de formation mis en place</w:t>
      </w:r>
      <w:r w:rsidR="004A6BF7" w:rsidRPr="00D97CA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2202B">
        <w:rPr>
          <w:rFonts w:asciiTheme="minorHAnsi" w:hAnsiTheme="minorHAnsi" w:cstheme="minorHAnsi"/>
          <w:bCs/>
          <w:sz w:val="22"/>
          <w:szCs w:val="22"/>
        </w:rPr>
        <w:t>(10%)</w:t>
      </w:r>
    </w:p>
    <w:p w14:paraId="50A1ECBE" w14:textId="77777777" w:rsidR="000A6FF1" w:rsidRDefault="000A6FF1" w:rsidP="000A6FF1">
      <w:pPr>
        <w:ind w:firstLine="708"/>
        <w:rPr>
          <w:rFonts w:asciiTheme="minorHAnsi" w:hAnsiTheme="minorHAnsi" w:cstheme="minorHAnsi"/>
          <w:b/>
          <w:sz w:val="22"/>
          <w:szCs w:val="22"/>
        </w:rPr>
      </w:pPr>
    </w:p>
    <w:p w14:paraId="588713D8" w14:textId="209D6113" w:rsidR="00E456E1" w:rsidRPr="00DF120D" w:rsidRDefault="00E456E1" w:rsidP="000A6FF1">
      <w:pPr>
        <w:ind w:firstLine="708"/>
        <w:rPr>
          <w:rFonts w:asciiTheme="minorHAnsi" w:hAnsiTheme="minorHAnsi" w:cstheme="minorHAnsi"/>
          <w:sz w:val="22"/>
          <w:szCs w:val="22"/>
        </w:rPr>
      </w:pPr>
      <w:r w:rsidRPr="00DF120D">
        <w:rPr>
          <w:rFonts w:asciiTheme="minorHAnsi" w:hAnsiTheme="minorHAnsi" w:cstheme="minorHAnsi"/>
          <w:b/>
          <w:sz w:val="22"/>
          <w:szCs w:val="22"/>
        </w:rPr>
        <w:t>Réponse du candidat</w:t>
      </w:r>
      <w:r w:rsidRPr="00DF120D">
        <w:rPr>
          <w:rFonts w:asciiTheme="minorHAnsi" w:hAnsiTheme="minorHAnsi" w:cstheme="minorHAnsi"/>
          <w:sz w:val="22"/>
          <w:szCs w:val="22"/>
        </w:rPr>
        <w:t> :</w:t>
      </w:r>
    </w:p>
    <w:p w14:paraId="7E2BDE99" w14:textId="752A59D0" w:rsidR="00E456E1" w:rsidRPr="00DF120D" w:rsidRDefault="00E456E1" w:rsidP="00DE5251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26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rPr>
          <w:rFonts w:asciiTheme="minorHAnsi" w:hAnsiTheme="minorHAnsi" w:cstheme="minorHAnsi"/>
          <w:b/>
          <w:sz w:val="22"/>
          <w:szCs w:val="24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670"/>
        <w:gridCol w:w="11736"/>
      </w:tblGrid>
      <w:tr w:rsidR="000547D1" w:rsidRPr="00DF120D" w14:paraId="6DD093BF" w14:textId="6C5DE6A3" w:rsidTr="00DF120D">
        <w:tc>
          <w:tcPr>
            <w:tcW w:w="3670" w:type="dxa"/>
          </w:tcPr>
          <w:p w14:paraId="71519E5C" w14:textId="77777777" w:rsidR="00DE5251" w:rsidRPr="00DF120D" w:rsidRDefault="00DE5251" w:rsidP="00373CD8">
            <w:pPr>
              <w:tabs>
                <w:tab w:val="left" w:pos="2265"/>
              </w:tabs>
              <w:jc w:val="both"/>
              <w:rPr>
                <w:rFonts w:asciiTheme="minorHAnsi" w:hAnsiTheme="minorHAnsi" w:cstheme="minorHAnsi"/>
                <w:b/>
                <w:u w:val="single"/>
              </w:rPr>
            </w:pPr>
          </w:p>
          <w:p w14:paraId="18AD4E71" w14:textId="1073259F" w:rsidR="004F5119" w:rsidRPr="00DF120D" w:rsidRDefault="004F5119" w:rsidP="00373CD8">
            <w:pPr>
              <w:tabs>
                <w:tab w:val="left" w:pos="2265"/>
              </w:tabs>
              <w:jc w:val="both"/>
              <w:rPr>
                <w:rFonts w:asciiTheme="minorHAnsi" w:hAnsiTheme="minorHAnsi" w:cstheme="minorHAnsi"/>
                <w:b/>
              </w:rPr>
            </w:pPr>
          </w:p>
          <w:p w14:paraId="2C77056D" w14:textId="3B35173F" w:rsidR="004F5119" w:rsidRPr="00DF120D" w:rsidRDefault="004F5119" w:rsidP="00373CD8">
            <w:pPr>
              <w:tabs>
                <w:tab w:val="left" w:pos="2265"/>
              </w:tabs>
              <w:jc w:val="both"/>
              <w:rPr>
                <w:rFonts w:asciiTheme="minorHAnsi" w:hAnsiTheme="minorHAnsi" w:cstheme="minorHAnsi"/>
                <w:b/>
              </w:rPr>
            </w:pPr>
          </w:p>
          <w:p w14:paraId="7EC99A1C" w14:textId="3A8D66D3" w:rsidR="004F5119" w:rsidRPr="00DF120D" w:rsidRDefault="004F5119" w:rsidP="00373CD8">
            <w:pPr>
              <w:tabs>
                <w:tab w:val="left" w:pos="2265"/>
              </w:tabs>
              <w:jc w:val="both"/>
              <w:rPr>
                <w:rFonts w:asciiTheme="minorHAnsi" w:hAnsiTheme="minorHAnsi" w:cstheme="minorHAnsi"/>
                <w:b/>
              </w:rPr>
            </w:pPr>
          </w:p>
          <w:p w14:paraId="5DAE88AA" w14:textId="252761F1" w:rsidR="004F5119" w:rsidRPr="00DF120D" w:rsidRDefault="004F5119" w:rsidP="00373CD8">
            <w:pPr>
              <w:tabs>
                <w:tab w:val="left" w:pos="2265"/>
              </w:tabs>
              <w:jc w:val="both"/>
              <w:rPr>
                <w:rFonts w:asciiTheme="minorHAnsi" w:hAnsiTheme="minorHAnsi" w:cstheme="minorHAnsi"/>
                <w:b/>
              </w:rPr>
            </w:pPr>
          </w:p>
          <w:p w14:paraId="72E53343" w14:textId="1B78479B" w:rsidR="004F5119" w:rsidRPr="00DF120D" w:rsidRDefault="004F5119" w:rsidP="00373CD8">
            <w:pPr>
              <w:tabs>
                <w:tab w:val="left" w:pos="2265"/>
              </w:tabs>
              <w:jc w:val="both"/>
              <w:rPr>
                <w:rFonts w:asciiTheme="minorHAnsi" w:hAnsiTheme="minorHAnsi" w:cstheme="minorHAnsi"/>
                <w:b/>
              </w:rPr>
            </w:pPr>
          </w:p>
          <w:p w14:paraId="74CAA6EE" w14:textId="77777777" w:rsidR="00DE5251" w:rsidRPr="00DF120D" w:rsidRDefault="00DE5251" w:rsidP="00373CD8">
            <w:pPr>
              <w:tabs>
                <w:tab w:val="left" w:pos="2265"/>
              </w:tabs>
              <w:jc w:val="both"/>
              <w:rPr>
                <w:rFonts w:asciiTheme="minorHAnsi" w:hAnsiTheme="minorHAnsi" w:cstheme="minorHAnsi"/>
                <w:b/>
                <w:u w:val="single"/>
              </w:rPr>
            </w:pPr>
          </w:p>
          <w:p w14:paraId="228DC3AA" w14:textId="77777777" w:rsidR="00DE5251" w:rsidRPr="00DF120D" w:rsidRDefault="00DE5251" w:rsidP="00373CD8">
            <w:pPr>
              <w:tabs>
                <w:tab w:val="left" w:pos="2265"/>
              </w:tabs>
              <w:jc w:val="both"/>
              <w:rPr>
                <w:rFonts w:asciiTheme="minorHAnsi" w:hAnsiTheme="minorHAnsi" w:cstheme="minorHAnsi"/>
                <w:b/>
                <w:u w:val="single"/>
              </w:rPr>
            </w:pPr>
          </w:p>
          <w:p w14:paraId="24A52030" w14:textId="5CE6EFE3" w:rsidR="00DE5251" w:rsidRPr="00DF120D" w:rsidRDefault="00DE5251" w:rsidP="00373CD8">
            <w:pPr>
              <w:tabs>
                <w:tab w:val="left" w:pos="2265"/>
              </w:tabs>
              <w:jc w:val="both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11736" w:type="dxa"/>
          </w:tcPr>
          <w:p w14:paraId="6965FB1E" w14:textId="77777777" w:rsidR="00DE5251" w:rsidRPr="00DF120D" w:rsidRDefault="00DE5251" w:rsidP="00373CD8">
            <w:pPr>
              <w:tabs>
                <w:tab w:val="left" w:pos="2265"/>
              </w:tabs>
              <w:jc w:val="both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</w:tbl>
    <w:p w14:paraId="44C1969F" w14:textId="74FF8C49" w:rsidR="00D97CA1" w:rsidRDefault="00D97CA1" w:rsidP="00373CD8">
      <w:pPr>
        <w:tabs>
          <w:tab w:val="left" w:pos="2265"/>
        </w:tabs>
        <w:jc w:val="both"/>
        <w:rPr>
          <w:rFonts w:asciiTheme="minorHAnsi" w:hAnsiTheme="minorHAnsi" w:cstheme="minorHAnsi"/>
          <w:b/>
          <w:u w:val="single"/>
        </w:rPr>
      </w:pPr>
    </w:p>
    <w:p w14:paraId="0113F08A" w14:textId="77777777" w:rsidR="00373CD8" w:rsidRPr="00DF120D" w:rsidRDefault="00373CD8" w:rsidP="00373CD8">
      <w:pPr>
        <w:tabs>
          <w:tab w:val="left" w:pos="2265"/>
        </w:tabs>
        <w:jc w:val="both"/>
        <w:rPr>
          <w:rFonts w:asciiTheme="minorHAnsi" w:hAnsiTheme="minorHAnsi" w:cstheme="minorHAnsi"/>
          <w:b/>
          <w:u w:val="single"/>
        </w:rPr>
      </w:pPr>
    </w:p>
    <w:p w14:paraId="286199BC" w14:textId="23A3A32A" w:rsidR="00343686" w:rsidRPr="00DF120D" w:rsidRDefault="00343686" w:rsidP="007A4DF4">
      <w:pPr>
        <w:numPr>
          <w:ilvl w:val="0"/>
          <w:numId w:val="4"/>
        </w:numPr>
        <w:tabs>
          <w:tab w:val="left" w:pos="2265"/>
        </w:tabs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F120D">
        <w:rPr>
          <w:rFonts w:asciiTheme="minorHAnsi" w:hAnsiTheme="minorHAnsi" w:cstheme="minorHAnsi"/>
          <w:b/>
          <w:sz w:val="22"/>
          <w:szCs w:val="22"/>
          <w:u w:val="single"/>
        </w:rPr>
        <w:t xml:space="preserve">Sous-critère 2 : </w:t>
      </w:r>
      <w:r w:rsidR="00302EE9" w:rsidRPr="00DF120D">
        <w:rPr>
          <w:rFonts w:asciiTheme="minorHAnsi" w:hAnsiTheme="minorHAnsi" w:cstheme="minorHAnsi"/>
          <w:b/>
          <w:sz w:val="22"/>
          <w:szCs w:val="22"/>
          <w:u w:val="single"/>
        </w:rPr>
        <w:t>Procédure et méthodologie</w:t>
      </w:r>
      <w:r w:rsidRPr="00DF120D">
        <w:rPr>
          <w:rFonts w:asciiTheme="minorHAnsi" w:hAnsiTheme="minorHAnsi" w:cstheme="minorHAnsi"/>
          <w:b/>
          <w:sz w:val="22"/>
          <w:szCs w:val="22"/>
          <w:u w:val="single"/>
        </w:rPr>
        <w:t xml:space="preserve"> (</w:t>
      </w:r>
      <w:r w:rsidR="0072202B">
        <w:rPr>
          <w:rFonts w:asciiTheme="minorHAnsi" w:hAnsiTheme="minorHAnsi" w:cstheme="minorHAnsi"/>
          <w:b/>
          <w:sz w:val="22"/>
          <w:szCs w:val="22"/>
          <w:u w:val="single"/>
        </w:rPr>
        <w:t>2</w:t>
      </w:r>
      <w:r w:rsidR="00FC00CC">
        <w:rPr>
          <w:rFonts w:asciiTheme="minorHAnsi" w:hAnsiTheme="minorHAnsi" w:cstheme="minorHAnsi"/>
          <w:b/>
          <w:sz w:val="22"/>
          <w:szCs w:val="22"/>
          <w:u w:val="single"/>
        </w:rPr>
        <w:t>5</w:t>
      </w:r>
      <w:r w:rsidRPr="00DF120D">
        <w:rPr>
          <w:rFonts w:asciiTheme="minorHAnsi" w:hAnsiTheme="minorHAnsi" w:cstheme="minorHAnsi"/>
          <w:b/>
          <w:sz w:val="22"/>
          <w:szCs w:val="22"/>
          <w:u w:val="single"/>
        </w:rPr>
        <w:t>%)</w:t>
      </w:r>
    </w:p>
    <w:p w14:paraId="4353901F" w14:textId="77777777" w:rsidR="00343686" w:rsidRPr="00DF120D" w:rsidRDefault="00343686" w:rsidP="00343686">
      <w:pPr>
        <w:tabs>
          <w:tab w:val="left" w:pos="2265"/>
        </w:tabs>
        <w:ind w:firstLine="708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7B0646E" w14:textId="749393B4" w:rsidR="00343686" w:rsidRPr="00DF120D" w:rsidRDefault="00DF120D" w:rsidP="00FC00CC">
      <w:pPr>
        <w:tabs>
          <w:tab w:val="left" w:pos="2265"/>
        </w:tabs>
        <w:ind w:left="709" w:right="429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Le candidat décrit</w:t>
      </w:r>
      <w:r w:rsidR="00343686" w:rsidRPr="00DF120D">
        <w:rPr>
          <w:rFonts w:asciiTheme="minorHAnsi" w:hAnsiTheme="minorHAnsi" w:cstheme="minorHAnsi"/>
          <w:sz w:val="22"/>
          <w:szCs w:val="22"/>
        </w:rPr>
        <w:t xml:space="preserve"> précisément </w:t>
      </w:r>
      <w:r w:rsidR="00302EE9" w:rsidRPr="00DF120D">
        <w:rPr>
          <w:rFonts w:asciiTheme="minorHAnsi" w:hAnsiTheme="minorHAnsi" w:cstheme="minorHAnsi"/>
          <w:b/>
          <w:sz w:val="22"/>
          <w:szCs w:val="22"/>
        </w:rPr>
        <w:t xml:space="preserve">les procédures et méthodologies qu’il met en place pour ses interventions. </w:t>
      </w:r>
      <w:r w:rsidR="00302EE9" w:rsidRPr="00DF120D">
        <w:rPr>
          <w:rFonts w:asciiTheme="minorHAnsi" w:hAnsiTheme="minorHAnsi" w:cstheme="minorHAnsi"/>
          <w:b/>
          <w:sz w:val="22"/>
          <w:szCs w:val="22"/>
          <w:u w:val="single"/>
        </w:rPr>
        <w:t xml:space="preserve">Il </w:t>
      </w:r>
      <w:r w:rsidR="00877F39">
        <w:rPr>
          <w:rFonts w:asciiTheme="minorHAnsi" w:hAnsiTheme="minorHAnsi" w:cstheme="minorHAnsi"/>
          <w:b/>
          <w:sz w:val="22"/>
          <w:szCs w:val="22"/>
          <w:u w:val="single"/>
        </w:rPr>
        <w:t>est souhaité que le candidat joigne</w:t>
      </w:r>
      <w:r w:rsidR="00302EE9" w:rsidRPr="00DF120D">
        <w:rPr>
          <w:rFonts w:asciiTheme="minorHAnsi" w:hAnsiTheme="minorHAnsi" w:cstheme="minorHAnsi"/>
          <w:b/>
          <w:sz w:val="22"/>
          <w:szCs w:val="22"/>
          <w:u w:val="single"/>
        </w:rPr>
        <w:t xml:space="preserve"> à sa réponse deux ou trois exemples de rapport d’intervention</w:t>
      </w:r>
      <w:r w:rsidR="002F709F" w:rsidRPr="00DF120D">
        <w:rPr>
          <w:rFonts w:asciiTheme="minorHAnsi" w:hAnsiTheme="minorHAnsi" w:cstheme="minorHAnsi"/>
          <w:b/>
          <w:sz w:val="22"/>
          <w:szCs w:val="22"/>
        </w:rPr>
        <w:t>,</w:t>
      </w:r>
      <w:r w:rsidR="00302EE9" w:rsidRPr="00DF120D">
        <w:rPr>
          <w:rFonts w:asciiTheme="minorHAnsi" w:hAnsiTheme="minorHAnsi" w:cstheme="minorHAnsi"/>
          <w:b/>
          <w:sz w:val="22"/>
          <w:szCs w:val="22"/>
        </w:rPr>
        <w:t xml:space="preserve"> en les anony</w:t>
      </w:r>
      <w:r w:rsidR="00C33DCB" w:rsidRPr="00DF120D">
        <w:rPr>
          <w:rFonts w:asciiTheme="minorHAnsi" w:hAnsiTheme="minorHAnsi" w:cstheme="minorHAnsi"/>
          <w:b/>
          <w:sz w:val="22"/>
          <w:szCs w:val="22"/>
        </w:rPr>
        <w:t>mis</w:t>
      </w:r>
      <w:r w:rsidR="00302EE9" w:rsidRPr="00DF120D">
        <w:rPr>
          <w:rFonts w:asciiTheme="minorHAnsi" w:hAnsiTheme="minorHAnsi" w:cstheme="minorHAnsi"/>
          <w:b/>
          <w:sz w:val="22"/>
          <w:szCs w:val="22"/>
        </w:rPr>
        <w:t>ant</w:t>
      </w:r>
      <w:r w:rsidR="005137D5" w:rsidRPr="00DF120D">
        <w:rPr>
          <w:rFonts w:asciiTheme="minorHAnsi" w:hAnsiTheme="minorHAnsi" w:cstheme="minorHAnsi"/>
          <w:b/>
          <w:sz w:val="22"/>
          <w:szCs w:val="22"/>
        </w:rPr>
        <w:t xml:space="preserve"> s’il le souhaite</w:t>
      </w:r>
      <w:r>
        <w:rPr>
          <w:rFonts w:asciiTheme="minorHAnsi" w:hAnsiTheme="minorHAnsi" w:cstheme="minorHAnsi"/>
          <w:b/>
          <w:sz w:val="22"/>
          <w:szCs w:val="22"/>
        </w:rPr>
        <w:t>.</w:t>
      </w:r>
    </w:p>
    <w:p w14:paraId="380C6AB6" w14:textId="7E95D86C" w:rsidR="00302EE9" w:rsidRPr="00DF120D" w:rsidRDefault="00302EE9" w:rsidP="00302EE9">
      <w:pPr>
        <w:tabs>
          <w:tab w:val="left" w:pos="2265"/>
        </w:tabs>
        <w:ind w:left="709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59C9D52" w14:textId="10ECEE26" w:rsidR="00302EE9" w:rsidRPr="00DF120D" w:rsidRDefault="00302EE9" w:rsidP="00302EE9">
      <w:pPr>
        <w:tabs>
          <w:tab w:val="left" w:pos="2265"/>
        </w:tabs>
        <w:ind w:left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F120D">
        <w:rPr>
          <w:rFonts w:asciiTheme="minorHAnsi" w:hAnsiTheme="minorHAnsi" w:cstheme="minorHAnsi"/>
          <w:b/>
          <w:sz w:val="22"/>
          <w:szCs w:val="22"/>
        </w:rPr>
        <w:t xml:space="preserve">Réponse du candidat : </w:t>
      </w:r>
    </w:p>
    <w:p w14:paraId="6C78EFA9" w14:textId="5FA81380" w:rsidR="00302EE9" w:rsidRPr="00DF120D" w:rsidRDefault="00302EE9" w:rsidP="00302EE9">
      <w:pPr>
        <w:tabs>
          <w:tab w:val="left" w:pos="2265"/>
        </w:tabs>
        <w:ind w:left="709"/>
        <w:jc w:val="both"/>
        <w:rPr>
          <w:rFonts w:asciiTheme="minorHAnsi" w:hAnsiTheme="minorHAnsi" w:cstheme="minorHAnsi"/>
          <w:b/>
        </w:rPr>
      </w:pPr>
    </w:p>
    <w:tbl>
      <w:tblPr>
        <w:tblStyle w:val="Grilledutableau"/>
        <w:tblW w:w="0" w:type="auto"/>
        <w:tblInd w:w="709" w:type="dxa"/>
        <w:tblLook w:val="04A0" w:firstRow="1" w:lastRow="0" w:firstColumn="1" w:lastColumn="0" w:noHBand="0" w:noVBand="1"/>
      </w:tblPr>
      <w:tblGrid>
        <w:gridCol w:w="3681"/>
        <w:gridCol w:w="11594"/>
      </w:tblGrid>
      <w:tr w:rsidR="000547D1" w:rsidRPr="00DF120D" w14:paraId="4EC8E291" w14:textId="77777777" w:rsidTr="00DF120D">
        <w:trPr>
          <w:trHeight w:val="848"/>
        </w:trPr>
        <w:tc>
          <w:tcPr>
            <w:tcW w:w="3681" w:type="dxa"/>
          </w:tcPr>
          <w:p w14:paraId="38FB3577" w14:textId="77777777" w:rsidR="00D31AAC" w:rsidRDefault="00D31AAC" w:rsidP="00302EE9">
            <w:pPr>
              <w:tabs>
                <w:tab w:val="left" w:pos="226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23EF2CD" w14:textId="11AA83D7" w:rsidR="00D97CA1" w:rsidRDefault="00877F39" w:rsidP="00302EE9">
            <w:pPr>
              <w:tabs>
                <w:tab w:val="left" w:pos="226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Méthodologie et planification </w:t>
            </w:r>
            <w:r w:rsidR="007559E3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r w:rsidR="00FC00CC">
              <w:rPr>
                <w:rFonts w:asciiTheme="minorHAnsi" w:hAnsiTheme="minorHAnsi" w:cstheme="minorHAnsi"/>
                <w:b/>
                <w:sz w:val="22"/>
                <w:szCs w:val="22"/>
              </w:rPr>
              <w:t>20</w:t>
            </w:r>
            <w:r w:rsidR="007559E3">
              <w:rPr>
                <w:rFonts w:asciiTheme="minorHAnsi" w:hAnsiTheme="minorHAnsi" w:cstheme="minorHAnsi"/>
                <w:b/>
                <w:sz w:val="22"/>
                <w:szCs w:val="22"/>
              </w:rPr>
              <w:t>%)</w:t>
            </w:r>
          </w:p>
          <w:p w14:paraId="5762B323" w14:textId="77777777" w:rsidR="00D97CA1" w:rsidRDefault="00D97CA1" w:rsidP="00302EE9">
            <w:pPr>
              <w:tabs>
                <w:tab w:val="left" w:pos="226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E2CFAD2" w14:textId="0998A492" w:rsidR="00877F39" w:rsidRDefault="005879CE" w:rsidP="00BB3949">
            <w:pPr>
              <w:pStyle w:val="Paragraphedeliste"/>
              <w:numPr>
                <w:ilvl w:val="0"/>
                <w:numId w:val="5"/>
              </w:numPr>
              <w:tabs>
                <w:tab w:val="left" w:pos="2265"/>
              </w:tabs>
              <w:ind w:left="451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7CA1">
              <w:rPr>
                <w:rFonts w:asciiTheme="minorHAnsi" w:hAnsiTheme="minorHAnsi" w:cstheme="minorHAnsi"/>
                <w:b/>
                <w:sz w:val="22"/>
                <w:szCs w:val="22"/>
              </w:rPr>
              <w:t>Maintenance</w:t>
            </w:r>
            <w:r w:rsidR="00877F39" w:rsidRPr="00D97C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préventive : description des contrôles effectués et méthodologie</w:t>
            </w:r>
          </w:p>
          <w:p w14:paraId="69838BE5" w14:textId="2D22524F" w:rsidR="00D31AAC" w:rsidRDefault="005879CE" w:rsidP="00BB3949">
            <w:pPr>
              <w:pStyle w:val="Paragraphedeliste"/>
              <w:numPr>
                <w:ilvl w:val="0"/>
                <w:numId w:val="5"/>
              </w:numPr>
              <w:tabs>
                <w:tab w:val="left" w:pos="2265"/>
              </w:tabs>
              <w:ind w:left="451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7CA1">
              <w:rPr>
                <w:rFonts w:asciiTheme="minorHAnsi" w:hAnsiTheme="minorHAnsi" w:cstheme="minorHAnsi"/>
                <w:b/>
                <w:sz w:val="22"/>
                <w:szCs w:val="22"/>
              </w:rPr>
              <w:t>Maintenance</w:t>
            </w:r>
            <w:r w:rsidR="00D97CA1" w:rsidRPr="00D97CA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curative : méthodologie et gestion des demandes (mails, plateforme informatique, ligne téléphonique dédiée, gestion des urgences, gestion des interventions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 jour et </w:t>
            </w:r>
            <w:r w:rsidR="00D97CA1" w:rsidRPr="00D97CA1">
              <w:rPr>
                <w:rFonts w:asciiTheme="minorHAnsi" w:hAnsiTheme="minorHAnsi" w:cstheme="minorHAnsi"/>
                <w:b/>
                <w:sz w:val="22"/>
                <w:szCs w:val="22"/>
              </w:rPr>
              <w:t>en dehors des heures et jours ouvrées</w:t>
            </w:r>
            <w:r w:rsidR="00D97CA1">
              <w:rPr>
                <w:rFonts w:asciiTheme="minorHAnsi" w:hAnsiTheme="minorHAnsi" w:cstheme="minorHAnsi"/>
                <w:b/>
                <w:sz w:val="22"/>
                <w:szCs w:val="22"/>
              </w:rPr>
              <w:t>, gestion des devis…)</w:t>
            </w:r>
          </w:p>
          <w:p w14:paraId="05FF2B19" w14:textId="7A0785BD" w:rsidR="004F5288" w:rsidRDefault="00D97CA1" w:rsidP="00BB3949">
            <w:pPr>
              <w:pStyle w:val="Paragraphedeliste"/>
              <w:numPr>
                <w:ilvl w:val="0"/>
                <w:numId w:val="5"/>
              </w:numPr>
              <w:tabs>
                <w:tab w:val="left" w:pos="2265"/>
              </w:tabs>
              <w:ind w:left="451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7CA1">
              <w:rPr>
                <w:rFonts w:asciiTheme="minorHAnsi" w:hAnsiTheme="minorHAnsi" w:cstheme="minorHAnsi"/>
                <w:b/>
                <w:sz w:val="22"/>
                <w:szCs w:val="22"/>
              </w:rPr>
              <w:t>Gestion des pièces détachées, des petites fournitures</w:t>
            </w:r>
            <w:r w:rsidR="005879C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et des fluides</w:t>
            </w:r>
          </w:p>
          <w:p w14:paraId="193E7513" w14:textId="778D2235" w:rsidR="00D97CA1" w:rsidRPr="00D97CA1" w:rsidRDefault="00D97CA1" w:rsidP="00BB3949">
            <w:pPr>
              <w:pStyle w:val="Paragraphedeliste"/>
              <w:numPr>
                <w:ilvl w:val="0"/>
                <w:numId w:val="5"/>
              </w:numPr>
              <w:tabs>
                <w:tab w:val="left" w:pos="2265"/>
              </w:tabs>
              <w:ind w:left="451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Rapport d’intervention, bilan d’activité</w:t>
            </w:r>
          </w:p>
          <w:p w14:paraId="5B0F5107" w14:textId="77777777" w:rsidR="004F5288" w:rsidRPr="00DF120D" w:rsidRDefault="004F5288" w:rsidP="0033511C">
            <w:pPr>
              <w:tabs>
                <w:tab w:val="left" w:pos="226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6ADD221" w14:textId="6CAA4469" w:rsidR="004F5288" w:rsidRPr="00DF120D" w:rsidRDefault="004F5288" w:rsidP="0033511C">
            <w:pPr>
              <w:tabs>
                <w:tab w:val="left" w:pos="226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594" w:type="dxa"/>
          </w:tcPr>
          <w:p w14:paraId="5A8B04E5" w14:textId="2167B1DB" w:rsidR="00D31AAC" w:rsidRPr="00DF120D" w:rsidRDefault="00D31AAC" w:rsidP="00877F39">
            <w:pPr>
              <w:tabs>
                <w:tab w:val="left" w:pos="226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4B71C806" w14:textId="77777777" w:rsidR="00D31AAC" w:rsidRPr="00DF120D" w:rsidRDefault="00D31AAC" w:rsidP="00DB30D3">
            <w:pPr>
              <w:tabs>
                <w:tab w:val="left" w:pos="226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5562EA71" w14:textId="0AFF21AE" w:rsidR="00D31AAC" w:rsidRPr="00DF120D" w:rsidRDefault="00D31AAC" w:rsidP="0033511C">
            <w:pPr>
              <w:tabs>
                <w:tab w:val="left" w:pos="226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D97CA1" w:rsidRPr="00DF120D" w14:paraId="237DF8B1" w14:textId="77777777" w:rsidTr="00DF120D">
        <w:trPr>
          <w:trHeight w:val="848"/>
        </w:trPr>
        <w:tc>
          <w:tcPr>
            <w:tcW w:w="3681" w:type="dxa"/>
          </w:tcPr>
          <w:p w14:paraId="3AA1EC59" w14:textId="204A56C0" w:rsidR="00D97CA1" w:rsidRDefault="00D97CA1" w:rsidP="00302EE9">
            <w:pPr>
              <w:tabs>
                <w:tab w:val="left" w:pos="226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Délais</w:t>
            </w:r>
            <w:r w:rsidR="007559E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d’intervention (5%)</w:t>
            </w:r>
          </w:p>
          <w:p w14:paraId="003E2607" w14:textId="77777777" w:rsidR="00D97CA1" w:rsidRPr="005879CE" w:rsidRDefault="00D97CA1" w:rsidP="00BB3949">
            <w:pPr>
              <w:pStyle w:val="Paragraphedeliste"/>
              <w:numPr>
                <w:ilvl w:val="0"/>
                <w:numId w:val="6"/>
              </w:numPr>
              <w:tabs>
                <w:tab w:val="left" w:pos="2265"/>
              </w:tabs>
              <w:ind w:left="451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79CE">
              <w:rPr>
                <w:rFonts w:asciiTheme="minorHAnsi" w:hAnsiTheme="minorHAnsi" w:cstheme="minorHAnsi"/>
                <w:b/>
                <w:sz w:val="22"/>
                <w:szCs w:val="22"/>
              </w:rPr>
              <w:t>Standard (maximum 24h)</w:t>
            </w:r>
          </w:p>
          <w:p w14:paraId="2E41973F" w14:textId="13D41EBF" w:rsidR="00D97CA1" w:rsidRPr="005879CE" w:rsidRDefault="00D97CA1" w:rsidP="00BB3949">
            <w:pPr>
              <w:pStyle w:val="Paragraphedeliste"/>
              <w:numPr>
                <w:ilvl w:val="0"/>
                <w:numId w:val="6"/>
              </w:numPr>
              <w:tabs>
                <w:tab w:val="left" w:pos="2265"/>
              </w:tabs>
              <w:ind w:left="451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79CE">
              <w:rPr>
                <w:rFonts w:asciiTheme="minorHAnsi" w:hAnsiTheme="minorHAnsi" w:cstheme="minorHAnsi"/>
                <w:b/>
                <w:sz w:val="22"/>
                <w:szCs w:val="22"/>
              </w:rPr>
              <w:t>Urgentes</w:t>
            </w:r>
            <w:r w:rsidR="005879CE" w:rsidRPr="005879C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(en heures)</w:t>
            </w:r>
          </w:p>
        </w:tc>
        <w:tc>
          <w:tcPr>
            <w:tcW w:w="11594" w:type="dxa"/>
          </w:tcPr>
          <w:p w14:paraId="2554062F" w14:textId="77777777" w:rsidR="00D97CA1" w:rsidRPr="00DF120D" w:rsidRDefault="00D97CA1" w:rsidP="00877F39">
            <w:pPr>
              <w:tabs>
                <w:tab w:val="left" w:pos="226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</w:tbl>
    <w:p w14:paraId="44C519AB" w14:textId="77777777" w:rsidR="004F5119" w:rsidRPr="00DF120D" w:rsidRDefault="004F5119" w:rsidP="00201343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26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rPr>
          <w:rFonts w:asciiTheme="minorHAnsi" w:hAnsiTheme="minorHAnsi" w:cstheme="minorHAnsi"/>
          <w:b/>
          <w:sz w:val="22"/>
          <w:szCs w:val="24"/>
        </w:rPr>
      </w:pPr>
    </w:p>
    <w:p w14:paraId="09945557" w14:textId="65D8F6DD" w:rsidR="00591FE4" w:rsidRPr="00DF120D" w:rsidRDefault="00591FE4" w:rsidP="00CE36FE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26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 w:firstLine="426"/>
        <w:jc w:val="center"/>
        <w:rPr>
          <w:rFonts w:asciiTheme="minorHAnsi" w:hAnsiTheme="minorHAnsi" w:cstheme="minorHAnsi"/>
          <w:b/>
          <w:sz w:val="22"/>
          <w:szCs w:val="24"/>
        </w:rPr>
      </w:pPr>
    </w:p>
    <w:p w14:paraId="58426259" w14:textId="1DB4069C" w:rsidR="00CE36FE" w:rsidRPr="00DF120D" w:rsidRDefault="00CE36FE" w:rsidP="007A4DF4">
      <w:pPr>
        <w:pStyle w:val="Paragraphedeliste"/>
        <w:numPr>
          <w:ilvl w:val="0"/>
          <w:numId w:val="4"/>
        </w:numPr>
        <w:tabs>
          <w:tab w:val="left" w:pos="2265"/>
        </w:tabs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F120D">
        <w:rPr>
          <w:rFonts w:asciiTheme="minorHAnsi" w:hAnsiTheme="minorHAnsi" w:cstheme="minorHAnsi"/>
          <w:b/>
          <w:sz w:val="22"/>
          <w:szCs w:val="22"/>
          <w:u w:val="single"/>
        </w:rPr>
        <w:t>Sous-critère 3 : Moyens techniques mis à disposition des personnels de maintenance de l’entreprise : communication, outil</w:t>
      </w:r>
      <w:r w:rsidR="005137D5" w:rsidRPr="00DF120D">
        <w:rPr>
          <w:rFonts w:asciiTheme="minorHAnsi" w:hAnsiTheme="minorHAnsi" w:cstheme="minorHAnsi"/>
          <w:b/>
          <w:sz w:val="22"/>
          <w:szCs w:val="22"/>
          <w:u w:val="single"/>
        </w:rPr>
        <w:t xml:space="preserve">s </w:t>
      </w:r>
      <w:r w:rsidR="00373CD8" w:rsidRPr="00DF120D">
        <w:rPr>
          <w:rFonts w:asciiTheme="minorHAnsi" w:hAnsiTheme="minorHAnsi" w:cstheme="minorHAnsi"/>
          <w:b/>
          <w:sz w:val="22"/>
          <w:szCs w:val="22"/>
          <w:u w:val="single"/>
        </w:rPr>
        <w:t>…</w:t>
      </w:r>
      <w:r w:rsidR="00386C43" w:rsidRPr="00DF120D">
        <w:rPr>
          <w:rFonts w:asciiTheme="minorHAnsi" w:hAnsiTheme="minorHAnsi" w:cstheme="minorHAnsi"/>
          <w:b/>
          <w:sz w:val="22"/>
          <w:szCs w:val="22"/>
          <w:u w:val="single"/>
        </w:rPr>
        <w:t xml:space="preserve"> (</w:t>
      </w:r>
      <w:r w:rsidR="00683CE3">
        <w:rPr>
          <w:rFonts w:asciiTheme="minorHAnsi" w:hAnsiTheme="minorHAnsi" w:cstheme="minorHAnsi"/>
          <w:b/>
          <w:sz w:val="22"/>
          <w:szCs w:val="22"/>
          <w:u w:val="single"/>
        </w:rPr>
        <w:t>5</w:t>
      </w:r>
      <w:r w:rsidR="00386C43" w:rsidRPr="00DF120D">
        <w:rPr>
          <w:rFonts w:asciiTheme="minorHAnsi" w:hAnsiTheme="minorHAnsi" w:cstheme="minorHAnsi"/>
          <w:b/>
          <w:sz w:val="22"/>
          <w:szCs w:val="22"/>
          <w:u w:val="single"/>
        </w:rPr>
        <w:t>%)</w:t>
      </w:r>
    </w:p>
    <w:p w14:paraId="4FC49F44" w14:textId="77777777" w:rsidR="00CE36FE" w:rsidRPr="00DF120D" w:rsidRDefault="00CE36FE" w:rsidP="00CE36FE">
      <w:pPr>
        <w:tabs>
          <w:tab w:val="left" w:pos="2265"/>
        </w:tabs>
        <w:ind w:left="1428" w:firstLine="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00FE95E" w14:textId="77777777" w:rsidR="00CE36FE" w:rsidRPr="00DF120D" w:rsidRDefault="00CE36FE" w:rsidP="00CE36FE">
      <w:pPr>
        <w:tabs>
          <w:tab w:val="left" w:pos="2265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0F53EAA" w14:textId="5FA270A1" w:rsidR="00CE36FE" w:rsidRDefault="00DB30D3" w:rsidP="00DB30D3">
      <w:pPr>
        <w:tabs>
          <w:tab w:val="left" w:pos="2265"/>
        </w:tabs>
        <w:ind w:firstLine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F120D">
        <w:rPr>
          <w:rFonts w:asciiTheme="minorHAnsi" w:hAnsiTheme="minorHAnsi" w:cstheme="minorHAnsi"/>
          <w:b/>
          <w:sz w:val="22"/>
          <w:szCs w:val="22"/>
        </w:rPr>
        <w:t>Réponse du candidat :</w:t>
      </w:r>
    </w:p>
    <w:p w14:paraId="64B50EFF" w14:textId="77777777" w:rsidR="00DF120D" w:rsidRPr="00DF120D" w:rsidRDefault="00DF120D" w:rsidP="00DB30D3">
      <w:pPr>
        <w:tabs>
          <w:tab w:val="left" w:pos="2265"/>
        </w:tabs>
        <w:ind w:firstLine="709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Grilledutableau"/>
        <w:tblW w:w="0" w:type="auto"/>
        <w:tblInd w:w="392" w:type="dxa"/>
        <w:tblLook w:val="04A0" w:firstRow="1" w:lastRow="0" w:firstColumn="1" w:lastColumn="0" w:noHBand="0" w:noVBand="1"/>
      </w:tblPr>
      <w:tblGrid>
        <w:gridCol w:w="3998"/>
        <w:gridCol w:w="11905"/>
      </w:tblGrid>
      <w:tr w:rsidR="00591FE4" w:rsidRPr="00DF120D" w14:paraId="24243811" w14:textId="77777777" w:rsidTr="00DF120D">
        <w:trPr>
          <w:trHeight w:val="4581"/>
        </w:trPr>
        <w:tc>
          <w:tcPr>
            <w:tcW w:w="3998" w:type="dxa"/>
          </w:tcPr>
          <w:p w14:paraId="62116580" w14:textId="77777777" w:rsidR="00D31AAC" w:rsidRPr="00DF120D" w:rsidRDefault="00D31AAC" w:rsidP="00D31AAC">
            <w:pPr>
              <w:tabs>
                <w:tab w:val="left" w:pos="226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3734CE9" w14:textId="0029E3B6" w:rsidR="00451353" w:rsidRPr="00DF120D" w:rsidRDefault="00EC3E6C" w:rsidP="005151DF">
            <w:pPr>
              <w:tabs>
                <w:tab w:val="left" w:pos="226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120D">
              <w:rPr>
                <w:rFonts w:asciiTheme="minorHAnsi" w:hAnsiTheme="minorHAnsi" w:cstheme="minorHAnsi"/>
                <w:b/>
                <w:sz w:val="22"/>
                <w:szCs w:val="22"/>
              </w:rPr>
              <w:t>Décrire</w:t>
            </w:r>
            <w:r w:rsidR="004E3C63" w:rsidRPr="00DF12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les moyens techniques mis à disposition </w:t>
            </w:r>
            <w:r w:rsidR="00DB30D3" w:rsidRPr="00DF12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des personnels </w:t>
            </w:r>
            <w:r w:rsidR="004E3C63" w:rsidRPr="00DF120D">
              <w:rPr>
                <w:rFonts w:asciiTheme="minorHAnsi" w:hAnsiTheme="minorHAnsi" w:cstheme="minorHAnsi"/>
                <w:b/>
                <w:sz w:val="22"/>
                <w:szCs w:val="22"/>
              </w:rPr>
              <w:t>de maintenance de l’en</w:t>
            </w:r>
            <w:r w:rsidR="00DB30D3" w:rsidRPr="00DF12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treprise (communication, outils/habillements adaptés aux interventions, </w:t>
            </w:r>
            <w:proofErr w:type="gramStart"/>
            <w:r w:rsidR="0031326D" w:rsidRPr="00DF120D">
              <w:rPr>
                <w:rFonts w:asciiTheme="minorHAnsi" w:hAnsiTheme="minorHAnsi" w:cstheme="minorHAnsi"/>
                <w:b/>
                <w:sz w:val="22"/>
                <w:szCs w:val="22"/>
              </w:rPr>
              <w:t>etc.</w:t>
            </w:r>
            <w:r w:rsidR="004E3C63" w:rsidRPr="00DF120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1905" w:type="dxa"/>
          </w:tcPr>
          <w:p w14:paraId="76535193" w14:textId="77777777" w:rsidR="00451353" w:rsidRPr="00DF120D" w:rsidRDefault="00451353" w:rsidP="00CE36FE">
            <w:pPr>
              <w:tabs>
                <w:tab w:val="left" w:pos="226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5F99F23" w14:textId="77777777" w:rsidR="00201343" w:rsidRPr="00DF120D" w:rsidRDefault="00201343" w:rsidP="00CE36FE">
            <w:pPr>
              <w:tabs>
                <w:tab w:val="left" w:pos="226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77D2D87" w14:textId="77777777" w:rsidR="00201343" w:rsidRPr="00DF120D" w:rsidRDefault="00201343" w:rsidP="00CE36FE">
            <w:pPr>
              <w:tabs>
                <w:tab w:val="left" w:pos="226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95A315A" w14:textId="4761A17E" w:rsidR="00201343" w:rsidRPr="00DF120D" w:rsidRDefault="00201343" w:rsidP="00CE36FE">
            <w:pPr>
              <w:tabs>
                <w:tab w:val="left" w:pos="226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29C3D19" w14:textId="77859172" w:rsidR="00CE36FE" w:rsidRPr="00DF120D" w:rsidRDefault="00CE36FE" w:rsidP="00CE36FE">
      <w:pPr>
        <w:tabs>
          <w:tab w:val="left" w:pos="2265"/>
        </w:tabs>
        <w:ind w:firstLine="709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A29B13B" w14:textId="5438EEBF" w:rsidR="00CE36FE" w:rsidRPr="00DF120D" w:rsidRDefault="00CE36FE" w:rsidP="00CE36FE">
      <w:pPr>
        <w:tabs>
          <w:tab w:val="left" w:pos="2265"/>
        </w:tabs>
        <w:ind w:firstLine="709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72C0A5A" w14:textId="2BE5069D" w:rsidR="005151DF" w:rsidRDefault="005151DF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0C3B9000" w14:textId="77777777" w:rsidR="00CE36FE" w:rsidRPr="00DF120D" w:rsidRDefault="00CE36FE" w:rsidP="00CE36FE">
      <w:pPr>
        <w:tabs>
          <w:tab w:val="left" w:pos="2265"/>
        </w:tabs>
        <w:ind w:firstLine="709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F2EF310" w14:textId="2A7A1A0B" w:rsidR="00CE36FE" w:rsidRPr="00DF120D" w:rsidRDefault="00CE36FE" w:rsidP="00CE36FE">
      <w:pPr>
        <w:tabs>
          <w:tab w:val="left" w:pos="2265"/>
        </w:tabs>
        <w:ind w:firstLine="709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A42165B" w14:textId="7978ADAE" w:rsidR="00CE36FE" w:rsidRPr="00BB3949" w:rsidRDefault="00CE36FE" w:rsidP="00BB3949">
      <w:pPr>
        <w:tabs>
          <w:tab w:val="left" w:pos="2265"/>
        </w:tabs>
        <w:ind w:left="709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B3949">
        <w:rPr>
          <w:rFonts w:asciiTheme="minorHAnsi" w:hAnsiTheme="minorHAnsi" w:cstheme="minorHAnsi"/>
          <w:b/>
          <w:sz w:val="22"/>
          <w:szCs w:val="22"/>
          <w:u w:val="single"/>
        </w:rPr>
        <w:t xml:space="preserve">Critère 3 : </w:t>
      </w:r>
      <w:r w:rsidR="00BB3949" w:rsidRPr="00BB3949">
        <w:rPr>
          <w:rFonts w:asciiTheme="minorHAnsi" w:hAnsiTheme="minorHAnsi" w:cstheme="minorHAnsi"/>
          <w:b/>
          <w:bCs/>
          <w:sz w:val="22"/>
          <w:szCs w:val="22"/>
          <w:u w:val="single"/>
        </w:rPr>
        <w:t>Dispositions environnementales prises dans le cadre du présent accord-cadre</w:t>
      </w:r>
      <w:r w:rsidRPr="00BB3949">
        <w:rPr>
          <w:rFonts w:asciiTheme="minorHAnsi" w:hAnsiTheme="minorHAnsi" w:cstheme="minorHAnsi"/>
          <w:b/>
          <w:sz w:val="22"/>
          <w:szCs w:val="22"/>
          <w:u w:val="single"/>
        </w:rPr>
        <w:t xml:space="preserve"> (</w:t>
      </w:r>
      <w:r w:rsidR="00683CE3">
        <w:rPr>
          <w:rFonts w:asciiTheme="minorHAnsi" w:hAnsiTheme="minorHAnsi" w:cstheme="minorHAnsi"/>
          <w:b/>
          <w:sz w:val="22"/>
          <w:szCs w:val="22"/>
          <w:u w:val="single"/>
        </w:rPr>
        <w:t>10</w:t>
      </w:r>
      <w:r w:rsidRPr="00BB3949">
        <w:rPr>
          <w:rFonts w:asciiTheme="minorHAnsi" w:hAnsiTheme="minorHAnsi" w:cstheme="minorHAnsi"/>
          <w:b/>
          <w:sz w:val="22"/>
          <w:szCs w:val="22"/>
          <w:u w:val="single"/>
        </w:rPr>
        <w:t xml:space="preserve"> %)</w:t>
      </w:r>
    </w:p>
    <w:p w14:paraId="051142BF" w14:textId="10657E06" w:rsidR="00CE36FE" w:rsidRPr="00DF120D" w:rsidRDefault="00CE36FE" w:rsidP="00D402EF">
      <w:pPr>
        <w:tabs>
          <w:tab w:val="left" w:pos="2265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99AED88" w14:textId="77777777" w:rsidR="00BB3949" w:rsidRDefault="00BB3949" w:rsidP="00CE36FE">
      <w:pPr>
        <w:tabs>
          <w:tab w:val="left" w:pos="2265"/>
        </w:tabs>
        <w:ind w:left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tbl>
      <w:tblPr>
        <w:tblStyle w:val="Grilledutableau"/>
        <w:tblW w:w="0" w:type="auto"/>
        <w:tblInd w:w="709" w:type="dxa"/>
        <w:tblLook w:val="04A0" w:firstRow="1" w:lastRow="0" w:firstColumn="1" w:lastColumn="0" w:noHBand="0" w:noVBand="1"/>
      </w:tblPr>
      <w:tblGrid>
        <w:gridCol w:w="3822"/>
        <w:gridCol w:w="11764"/>
      </w:tblGrid>
      <w:tr w:rsidR="005151DF" w14:paraId="38A57773" w14:textId="77777777" w:rsidTr="005151DF">
        <w:tc>
          <w:tcPr>
            <w:tcW w:w="3822" w:type="dxa"/>
          </w:tcPr>
          <w:p w14:paraId="18290506" w14:textId="2F7D558E" w:rsidR="005151DF" w:rsidRDefault="005151DF" w:rsidP="00BB3949">
            <w:pPr>
              <w:pStyle w:val="Paragraphedeliste"/>
              <w:numPr>
                <w:ilvl w:val="0"/>
                <w:numId w:val="7"/>
              </w:numPr>
              <w:ind w:left="451" w:right="17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 candidat communique toutes informations relatives au recyclage des différentes classes de déchets dans les différentes filières (fluides, pièces détachées, matériels, emballage…). Il est souhaité que le candidat joigne à sa réponse un bordereau de suivi des déchets </w:t>
            </w:r>
          </w:p>
          <w:p w14:paraId="4EA6AED5" w14:textId="77777777" w:rsidR="005151DF" w:rsidRDefault="005151DF" w:rsidP="005151DF">
            <w:pPr>
              <w:pStyle w:val="Paragraphedeliste"/>
              <w:ind w:left="0" w:right="17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6F1C89" w14:textId="0702B33E" w:rsidR="005151DF" w:rsidRDefault="005151DF" w:rsidP="00BB3949">
            <w:pPr>
              <w:pStyle w:val="Paragraphedeliste"/>
              <w:numPr>
                <w:ilvl w:val="0"/>
                <w:numId w:val="7"/>
              </w:numPr>
              <w:ind w:left="451" w:right="17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 candidat </w:t>
            </w:r>
            <w:r w:rsidR="00B448AC">
              <w:rPr>
                <w:rFonts w:asciiTheme="minorHAnsi" w:hAnsiTheme="minorHAnsi" w:cstheme="minorHAnsi"/>
                <w:sz w:val="22"/>
                <w:szCs w:val="22"/>
              </w:rPr>
              <w:t xml:space="preserve">précise </w:t>
            </w:r>
            <w:r w:rsidR="000A6FF1">
              <w:rPr>
                <w:rFonts w:asciiTheme="minorHAnsi" w:hAnsiTheme="minorHAnsi" w:cstheme="minorHAnsi"/>
                <w:sz w:val="22"/>
                <w:szCs w:val="22"/>
              </w:rPr>
              <w:t>s’il a recours à des équipements/pièces reconditionnées</w:t>
            </w:r>
            <w:r w:rsidR="00B448AC">
              <w:rPr>
                <w:rFonts w:asciiTheme="minorHAnsi" w:hAnsiTheme="minorHAnsi" w:cstheme="minorHAnsi"/>
                <w:sz w:val="22"/>
                <w:szCs w:val="22"/>
              </w:rPr>
              <w:t xml:space="preserve"> dans le cadre des interventions</w:t>
            </w:r>
          </w:p>
          <w:p w14:paraId="0E506C20" w14:textId="6CAF1A71" w:rsidR="005151DF" w:rsidRDefault="005151DF" w:rsidP="005151DF">
            <w:pPr>
              <w:tabs>
                <w:tab w:val="left" w:pos="226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11764" w:type="dxa"/>
          </w:tcPr>
          <w:p w14:paraId="3E50B110" w14:textId="77777777" w:rsidR="005151DF" w:rsidRDefault="005151DF" w:rsidP="00CE36FE">
            <w:pPr>
              <w:tabs>
                <w:tab w:val="left" w:pos="2265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</w:tbl>
    <w:p w14:paraId="0FEB4EBE" w14:textId="77777777" w:rsidR="00BB3949" w:rsidRDefault="00BB3949"/>
    <w:p w14:paraId="254746AA" w14:textId="77777777" w:rsidR="00BB3949" w:rsidRDefault="00BB3949"/>
    <w:sectPr w:rsidR="00BB3949" w:rsidSect="00DB30D3">
      <w:pgSz w:w="16838" w:h="11906" w:orient="landscape" w:code="9"/>
      <w:pgMar w:top="567" w:right="249" w:bottom="1418" w:left="28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57660" w14:textId="77777777" w:rsidR="00DD2DD8" w:rsidRDefault="00DD2DD8">
      <w:r>
        <w:separator/>
      </w:r>
    </w:p>
  </w:endnote>
  <w:endnote w:type="continuationSeparator" w:id="0">
    <w:p w14:paraId="2AF19C7F" w14:textId="77777777" w:rsidR="00DD2DD8" w:rsidRDefault="00DD2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C2201" w14:textId="77777777" w:rsidR="00DF2253" w:rsidRDefault="00DF225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11</w:t>
    </w:r>
    <w:r>
      <w:rPr>
        <w:rStyle w:val="Numrodepage"/>
      </w:rPr>
      <w:fldChar w:fldCharType="end"/>
    </w:r>
  </w:p>
  <w:p w14:paraId="48E168AA" w14:textId="77777777" w:rsidR="00DF2253" w:rsidRDefault="00DF225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E9899" w14:textId="6808F272" w:rsidR="00DF2253" w:rsidRDefault="00DF2253" w:rsidP="00042B0E">
    <w:pPr>
      <w:pStyle w:val="Pieddepage"/>
      <w:framePr w:wrap="around" w:vAnchor="text" w:hAnchor="margin" w:xAlign="right" w:y="1"/>
      <w:jc w:val="right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0547D1">
      <w:rPr>
        <w:rStyle w:val="Numrodepage"/>
        <w:noProof/>
      </w:rPr>
      <w:t>6</w:t>
    </w:r>
    <w:r>
      <w:rPr>
        <w:rStyle w:val="Numrodepage"/>
      </w:rPr>
      <w:fldChar w:fldCharType="end"/>
    </w:r>
  </w:p>
  <w:p w14:paraId="167115C1" w14:textId="77777777" w:rsidR="00DF2253" w:rsidRDefault="00DF2253">
    <w:pPr>
      <w:pStyle w:val="Pieddepage"/>
      <w:framePr w:wrap="around" w:vAnchor="text" w:hAnchor="margin" w:xAlign="right" w:y="1"/>
      <w:ind w:right="360"/>
      <w:rPr>
        <w:rStyle w:val="Numrodepage"/>
      </w:rPr>
    </w:pPr>
  </w:p>
  <w:p w14:paraId="0B5C3D5F" w14:textId="77777777" w:rsidR="00DF2253" w:rsidRDefault="00DF2253">
    <w:pPr>
      <w:pStyle w:val="Pieddepage"/>
      <w:framePr w:wrap="around" w:vAnchor="text" w:hAnchor="margin" w:xAlign="right" w:y="1"/>
      <w:ind w:right="360"/>
      <w:rPr>
        <w:rStyle w:val="Numrodepage"/>
      </w:rPr>
    </w:pPr>
  </w:p>
  <w:p w14:paraId="6CAB1816" w14:textId="77777777" w:rsidR="00DF2253" w:rsidRDefault="00DF2253" w:rsidP="00042B0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8040F" w14:textId="77777777" w:rsidR="00DD2DD8" w:rsidRDefault="00DD2DD8">
      <w:r>
        <w:separator/>
      </w:r>
    </w:p>
  </w:footnote>
  <w:footnote w:type="continuationSeparator" w:id="0">
    <w:p w14:paraId="2CA3024B" w14:textId="77777777" w:rsidR="00DD2DD8" w:rsidRDefault="00DD2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BF64" w14:textId="77777777" w:rsidR="00DF2253" w:rsidRDefault="00DF2253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11</w:t>
    </w:r>
    <w:r>
      <w:rPr>
        <w:rStyle w:val="Numrodepage"/>
      </w:rPr>
      <w:fldChar w:fldCharType="end"/>
    </w:r>
  </w:p>
  <w:p w14:paraId="2BAC1F8B" w14:textId="77777777" w:rsidR="00DF2253" w:rsidRDefault="00DF2253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5CF07" w14:textId="77777777" w:rsidR="00DF2253" w:rsidRDefault="00DF2253">
    <w:pPr>
      <w:pStyle w:val="En-tte"/>
      <w:framePr w:wrap="around" w:vAnchor="text" w:hAnchor="margin" w:xAlign="right" w:y="1"/>
      <w:rPr>
        <w:rStyle w:val="Numrodepage"/>
      </w:rPr>
    </w:pPr>
  </w:p>
  <w:p w14:paraId="7B244463" w14:textId="77777777" w:rsidR="00DF2253" w:rsidRDefault="00DF2253">
    <w:pPr>
      <w:pStyle w:val="En-tt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4BDAD" w14:textId="5E3A8BF4" w:rsidR="003B76FA" w:rsidRDefault="003B76FA">
    <w:pPr>
      <w:pStyle w:val="En-tte"/>
    </w:pPr>
    <w:r>
      <w:rPr>
        <w:noProof/>
      </w:rPr>
      <w:drawing>
        <wp:inline distT="0" distB="0" distL="0" distR="0" wp14:anchorId="0717E6B6" wp14:editId="42AD0356">
          <wp:extent cx="1543050" cy="938310"/>
          <wp:effectExtent l="0" t="0" r="0" b="0"/>
          <wp:docPr id="83680989" name="Image 2">
            <a:extLst xmlns:a="http://schemas.openxmlformats.org/drawingml/2006/main">
              <a:ext uri="{FF2B5EF4-FFF2-40B4-BE49-F238E27FC236}">
                <a16:creationId xmlns:a16="http://schemas.microsoft.com/office/drawing/2014/main" id="{E03D220E-FEAD-5662-6A8A-447F888EEAE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>
                    <a:extLst>
                      <a:ext uri="{FF2B5EF4-FFF2-40B4-BE49-F238E27FC236}">
                        <a16:creationId xmlns:a16="http://schemas.microsoft.com/office/drawing/2014/main" id="{E03D220E-FEAD-5662-6A8A-447F888EEAE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9059" cy="954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F1626"/>
    <w:multiLevelType w:val="hybridMultilevel"/>
    <w:tmpl w:val="1ACC5A5C"/>
    <w:lvl w:ilvl="0" w:tplc="C70494B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C303C"/>
    <w:multiLevelType w:val="hybridMultilevel"/>
    <w:tmpl w:val="D5F0F342"/>
    <w:lvl w:ilvl="0" w:tplc="C70494B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250EEE"/>
    <w:multiLevelType w:val="multilevel"/>
    <w:tmpl w:val="3E16536E"/>
    <w:lvl w:ilvl="0">
      <w:start w:val="1"/>
      <w:numFmt w:val="bullet"/>
      <w:pStyle w:val="P2puce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6029C7"/>
    <w:multiLevelType w:val="singleLevel"/>
    <w:tmpl w:val="C660EE00"/>
    <w:lvl w:ilvl="0">
      <w:start w:val="1"/>
      <w:numFmt w:val="upperLetter"/>
      <w:pStyle w:val="Titre8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60BA78E2"/>
    <w:multiLevelType w:val="hybridMultilevel"/>
    <w:tmpl w:val="9AE84B70"/>
    <w:lvl w:ilvl="0" w:tplc="C70494B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934D74"/>
    <w:multiLevelType w:val="multilevel"/>
    <w:tmpl w:val="12A2447C"/>
    <w:lvl w:ilvl="0">
      <w:start w:val="1"/>
      <w:numFmt w:val="decimal"/>
      <w:pStyle w:val="SOUS-TITRE1CCP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6" w15:restartNumberingAfterBreak="0">
    <w:nsid w:val="734D325B"/>
    <w:multiLevelType w:val="hybridMultilevel"/>
    <w:tmpl w:val="F5A41F7C"/>
    <w:lvl w:ilvl="0" w:tplc="3C9A58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8534399">
    <w:abstractNumId w:val="3"/>
  </w:num>
  <w:num w:numId="2" w16cid:durableId="211621779">
    <w:abstractNumId w:val="2"/>
  </w:num>
  <w:num w:numId="3" w16cid:durableId="514878189">
    <w:abstractNumId w:val="5"/>
  </w:num>
  <w:num w:numId="4" w16cid:durableId="1598706848">
    <w:abstractNumId w:val="6"/>
  </w:num>
  <w:num w:numId="5" w16cid:durableId="2019887163">
    <w:abstractNumId w:val="1"/>
  </w:num>
  <w:num w:numId="6" w16cid:durableId="1500585537">
    <w:abstractNumId w:val="4"/>
  </w:num>
  <w:num w:numId="7" w16cid:durableId="1608999962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38C"/>
    <w:rsid w:val="00000D1E"/>
    <w:rsid w:val="000033FE"/>
    <w:rsid w:val="000063D6"/>
    <w:rsid w:val="00007338"/>
    <w:rsid w:val="00007D5E"/>
    <w:rsid w:val="00010C0E"/>
    <w:rsid w:val="00014019"/>
    <w:rsid w:val="00014328"/>
    <w:rsid w:val="00014559"/>
    <w:rsid w:val="00014C52"/>
    <w:rsid w:val="0001746B"/>
    <w:rsid w:val="00021098"/>
    <w:rsid w:val="00022933"/>
    <w:rsid w:val="0002730E"/>
    <w:rsid w:val="00027932"/>
    <w:rsid w:val="00033926"/>
    <w:rsid w:val="00033ED0"/>
    <w:rsid w:val="00034967"/>
    <w:rsid w:val="00034A61"/>
    <w:rsid w:val="00034CC8"/>
    <w:rsid w:val="000408D9"/>
    <w:rsid w:val="00042B0E"/>
    <w:rsid w:val="00047696"/>
    <w:rsid w:val="0005021C"/>
    <w:rsid w:val="00050C90"/>
    <w:rsid w:val="000524EC"/>
    <w:rsid w:val="00052EBD"/>
    <w:rsid w:val="000547D1"/>
    <w:rsid w:val="00056959"/>
    <w:rsid w:val="00060AB8"/>
    <w:rsid w:val="00061FF9"/>
    <w:rsid w:val="00074116"/>
    <w:rsid w:val="000741DF"/>
    <w:rsid w:val="00076980"/>
    <w:rsid w:val="00076A67"/>
    <w:rsid w:val="0008090D"/>
    <w:rsid w:val="0008237A"/>
    <w:rsid w:val="00083D65"/>
    <w:rsid w:val="00086F18"/>
    <w:rsid w:val="000A0E92"/>
    <w:rsid w:val="000A456E"/>
    <w:rsid w:val="000A5EE3"/>
    <w:rsid w:val="000A620F"/>
    <w:rsid w:val="000A68F9"/>
    <w:rsid w:val="000A6FF1"/>
    <w:rsid w:val="000B19F2"/>
    <w:rsid w:val="000B61B1"/>
    <w:rsid w:val="000C0B6F"/>
    <w:rsid w:val="000C2086"/>
    <w:rsid w:val="000C7EEF"/>
    <w:rsid w:val="000D1D77"/>
    <w:rsid w:val="000D21F5"/>
    <w:rsid w:val="000D2734"/>
    <w:rsid w:val="000D30E0"/>
    <w:rsid w:val="000E0842"/>
    <w:rsid w:val="000E4C71"/>
    <w:rsid w:val="000E5D2E"/>
    <w:rsid w:val="000F07AE"/>
    <w:rsid w:val="000F0FCD"/>
    <w:rsid w:val="000F117D"/>
    <w:rsid w:val="000F3717"/>
    <w:rsid w:val="00100053"/>
    <w:rsid w:val="001020E7"/>
    <w:rsid w:val="0010295C"/>
    <w:rsid w:val="00102B38"/>
    <w:rsid w:val="00104A49"/>
    <w:rsid w:val="00105FD1"/>
    <w:rsid w:val="00106E55"/>
    <w:rsid w:val="00113505"/>
    <w:rsid w:val="00116173"/>
    <w:rsid w:val="00116C51"/>
    <w:rsid w:val="00121977"/>
    <w:rsid w:val="00121DA9"/>
    <w:rsid w:val="001221C7"/>
    <w:rsid w:val="00122B59"/>
    <w:rsid w:val="00122D6A"/>
    <w:rsid w:val="00123AF0"/>
    <w:rsid w:val="00124246"/>
    <w:rsid w:val="0012436A"/>
    <w:rsid w:val="00125507"/>
    <w:rsid w:val="00131052"/>
    <w:rsid w:val="00131AA9"/>
    <w:rsid w:val="00132843"/>
    <w:rsid w:val="001331CE"/>
    <w:rsid w:val="00133CFF"/>
    <w:rsid w:val="0013723E"/>
    <w:rsid w:val="00137627"/>
    <w:rsid w:val="00137C6E"/>
    <w:rsid w:val="00141466"/>
    <w:rsid w:val="00141B80"/>
    <w:rsid w:val="00145446"/>
    <w:rsid w:val="001470AC"/>
    <w:rsid w:val="001476C8"/>
    <w:rsid w:val="00151488"/>
    <w:rsid w:val="0015455D"/>
    <w:rsid w:val="00155F6F"/>
    <w:rsid w:val="00156C7D"/>
    <w:rsid w:val="00160E77"/>
    <w:rsid w:val="0016465A"/>
    <w:rsid w:val="00165460"/>
    <w:rsid w:val="001668CE"/>
    <w:rsid w:val="00170F2A"/>
    <w:rsid w:val="00172BF6"/>
    <w:rsid w:val="00173DE1"/>
    <w:rsid w:val="001749FA"/>
    <w:rsid w:val="00175A62"/>
    <w:rsid w:val="00180114"/>
    <w:rsid w:val="00180CF9"/>
    <w:rsid w:val="001817B2"/>
    <w:rsid w:val="00183B0C"/>
    <w:rsid w:val="001860A6"/>
    <w:rsid w:val="0019227E"/>
    <w:rsid w:val="00192D64"/>
    <w:rsid w:val="001A2126"/>
    <w:rsid w:val="001A258E"/>
    <w:rsid w:val="001A35B3"/>
    <w:rsid w:val="001A6F9F"/>
    <w:rsid w:val="001B2E5C"/>
    <w:rsid w:val="001B31BF"/>
    <w:rsid w:val="001B4598"/>
    <w:rsid w:val="001B6959"/>
    <w:rsid w:val="001B7192"/>
    <w:rsid w:val="001B7897"/>
    <w:rsid w:val="001C1129"/>
    <w:rsid w:val="001C1874"/>
    <w:rsid w:val="001C21F9"/>
    <w:rsid w:val="001C2601"/>
    <w:rsid w:val="001C2FCB"/>
    <w:rsid w:val="001C5C49"/>
    <w:rsid w:val="001C64B4"/>
    <w:rsid w:val="001D086B"/>
    <w:rsid w:val="001D0E52"/>
    <w:rsid w:val="001D2A38"/>
    <w:rsid w:val="001E030F"/>
    <w:rsid w:val="001E0FE1"/>
    <w:rsid w:val="001E1954"/>
    <w:rsid w:val="001E2193"/>
    <w:rsid w:val="001E2D44"/>
    <w:rsid w:val="001E653F"/>
    <w:rsid w:val="001E7ADB"/>
    <w:rsid w:val="001F1544"/>
    <w:rsid w:val="001F2A54"/>
    <w:rsid w:val="001F34F5"/>
    <w:rsid w:val="001F63C6"/>
    <w:rsid w:val="0020048D"/>
    <w:rsid w:val="00201343"/>
    <w:rsid w:val="002017BA"/>
    <w:rsid w:val="00202E9B"/>
    <w:rsid w:val="00206CB7"/>
    <w:rsid w:val="0020729B"/>
    <w:rsid w:val="002106E3"/>
    <w:rsid w:val="00211159"/>
    <w:rsid w:val="00212D49"/>
    <w:rsid w:val="002144BE"/>
    <w:rsid w:val="002201C1"/>
    <w:rsid w:val="0022098A"/>
    <w:rsid w:val="00221A6A"/>
    <w:rsid w:val="002224D2"/>
    <w:rsid w:val="00222759"/>
    <w:rsid w:val="002246C0"/>
    <w:rsid w:val="00224712"/>
    <w:rsid w:val="0022779F"/>
    <w:rsid w:val="00230FA6"/>
    <w:rsid w:val="00234D60"/>
    <w:rsid w:val="0023620D"/>
    <w:rsid w:val="00240849"/>
    <w:rsid w:val="00240AF6"/>
    <w:rsid w:val="00243BC3"/>
    <w:rsid w:val="00245779"/>
    <w:rsid w:val="00246A09"/>
    <w:rsid w:val="0025048D"/>
    <w:rsid w:val="00251023"/>
    <w:rsid w:val="0025121E"/>
    <w:rsid w:val="00251E41"/>
    <w:rsid w:val="00255BEE"/>
    <w:rsid w:val="00255FA1"/>
    <w:rsid w:val="0025765A"/>
    <w:rsid w:val="0026185C"/>
    <w:rsid w:val="00261D38"/>
    <w:rsid w:val="00262E26"/>
    <w:rsid w:val="00264B5C"/>
    <w:rsid w:val="002701C0"/>
    <w:rsid w:val="00273E89"/>
    <w:rsid w:val="0027709B"/>
    <w:rsid w:val="002777AA"/>
    <w:rsid w:val="002812A6"/>
    <w:rsid w:val="002818E2"/>
    <w:rsid w:val="00282E51"/>
    <w:rsid w:val="00283E32"/>
    <w:rsid w:val="00283E3E"/>
    <w:rsid w:val="002904D1"/>
    <w:rsid w:val="00291DD9"/>
    <w:rsid w:val="0029218C"/>
    <w:rsid w:val="00292CBE"/>
    <w:rsid w:val="002A026E"/>
    <w:rsid w:val="002A03FE"/>
    <w:rsid w:val="002A069A"/>
    <w:rsid w:val="002A2202"/>
    <w:rsid w:val="002A2795"/>
    <w:rsid w:val="002A775F"/>
    <w:rsid w:val="002B0939"/>
    <w:rsid w:val="002B1AB0"/>
    <w:rsid w:val="002B25B2"/>
    <w:rsid w:val="002B2FB3"/>
    <w:rsid w:val="002B3577"/>
    <w:rsid w:val="002B5819"/>
    <w:rsid w:val="002B58DA"/>
    <w:rsid w:val="002C389A"/>
    <w:rsid w:val="002C52B3"/>
    <w:rsid w:val="002C605B"/>
    <w:rsid w:val="002C67B2"/>
    <w:rsid w:val="002D0541"/>
    <w:rsid w:val="002D49A2"/>
    <w:rsid w:val="002E0658"/>
    <w:rsid w:val="002E09E0"/>
    <w:rsid w:val="002E568B"/>
    <w:rsid w:val="002F3197"/>
    <w:rsid w:val="002F3BEC"/>
    <w:rsid w:val="002F501F"/>
    <w:rsid w:val="002F709F"/>
    <w:rsid w:val="002F796E"/>
    <w:rsid w:val="003020D0"/>
    <w:rsid w:val="00302EE9"/>
    <w:rsid w:val="00303ACB"/>
    <w:rsid w:val="00305251"/>
    <w:rsid w:val="00305765"/>
    <w:rsid w:val="00306C01"/>
    <w:rsid w:val="00307282"/>
    <w:rsid w:val="0031146B"/>
    <w:rsid w:val="00313233"/>
    <w:rsid w:val="0031326D"/>
    <w:rsid w:val="00313C1B"/>
    <w:rsid w:val="003150A9"/>
    <w:rsid w:val="003176C5"/>
    <w:rsid w:val="0032041F"/>
    <w:rsid w:val="003213C1"/>
    <w:rsid w:val="00321A1C"/>
    <w:rsid w:val="00324375"/>
    <w:rsid w:val="00326ABF"/>
    <w:rsid w:val="00327FCF"/>
    <w:rsid w:val="00330695"/>
    <w:rsid w:val="003313C1"/>
    <w:rsid w:val="00331641"/>
    <w:rsid w:val="00334461"/>
    <w:rsid w:val="0033511C"/>
    <w:rsid w:val="0034205A"/>
    <w:rsid w:val="00343686"/>
    <w:rsid w:val="00344A8E"/>
    <w:rsid w:val="00357C89"/>
    <w:rsid w:val="00361F71"/>
    <w:rsid w:val="003622FF"/>
    <w:rsid w:val="00365E9D"/>
    <w:rsid w:val="00366B5B"/>
    <w:rsid w:val="003678F0"/>
    <w:rsid w:val="00370AD7"/>
    <w:rsid w:val="00371585"/>
    <w:rsid w:val="0037318E"/>
    <w:rsid w:val="00373AF5"/>
    <w:rsid w:val="00373CD8"/>
    <w:rsid w:val="00373F08"/>
    <w:rsid w:val="00380B9F"/>
    <w:rsid w:val="003815EB"/>
    <w:rsid w:val="00382CE9"/>
    <w:rsid w:val="00383E3D"/>
    <w:rsid w:val="00384E83"/>
    <w:rsid w:val="0038526C"/>
    <w:rsid w:val="00385D81"/>
    <w:rsid w:val="003862F8"/>
    <w:rsid w:val="00386C43"/>
    <w:rsid w:val="00390C1E"/>
    <w:rsid w:val="00391A15"/>
    <w:rsid w:val="003A32CE"/>
    <w:rsid w:val="003A577D"/>
    <w:rsid w:val="003A5FB6"/>
    <w:rsid w:val="003B19E7"/>
    <w:rsid w:val="003B5B0A"/>
    <w:rsid w:val="003B5B1C"/>
    <w:rsid w:val="003B76FA"/>
    <w:rsid w:val="003C2403"/>
    <w:rsid w:val="003C2FEE"/>
    <w:rsid w:val="003C5DC5"/>
    <w:rsid w:val="003C757B"/>
    <w:rsid w:val="003D0317"/>
    <w:rsid w:val="003D150D"/>
    <w:rsid w:val="003D3431"/>
    <w:rsid w:val="003D3897"/>
    <w:rsid w:val="003E62A0"/>
    <w:rsid w:val="003E6ED6"/>
    <w:rsid w:val="003E734B"/>
    <w:rsid w:val="003E76F1"/>
    <w:rsid w:val="003F15A9"/>
    <w:rsid w:val="003F26DE"/>
    <w:rsid w:val="003F7816"/>
    <w:rsid w:val="00400223"/>
    <w:rsid w:val="0040223A"/>
    <w:rsid w:val="004051D5"/>
    <w:rsid w:val="00407CF1"/>
    <w:rsid w:val="00411432"/>
    <w:rsid w:val="00413134"/>
    <w:rsid w:val="004134BF"/>
    <w:rsid w:val="0041387E"/>
    <w:rsid w:val="004160E0"/>
    <w:rsid w:val="0042006A"/>
    <w:rsid w:val="004228A7"/>
    <w:rsid w:val="00424A23"/>
    <w:rsid w:val="004253AF"/>
    <w:rsid w:val="004268F5"/>
    <w:rsid w:val="004311FA"/>
    <w:rsid w:val="004331B6"/>
    <w:rsid w:val="00435021"/>
    <w:rsid w:val="00442ABC"/>
    <w:rsid w:val="00443916"/>
    <w:rsid w:val="0044448B"/>
    <w:rsid w:val="00445024"/>
    <w:rsid w:val="00445265"/>
    <w:rsid w:val="00446E82"/>
    <w:rsid w:val="00446EF0"/>
    <w:rsid w:val="00451353"/>
    <w:rsid w:val="00453618"/>
    <w:rsid w:val="004536C9"/>
    <w:rsid w:val="00454882"/>
    <w:rsid w:val="00455339"/>
    <w:rsid w:val="004568DE"/>
    <w:rsid w:val="00457B51"/>
    <w:rsid w:val="00465F46"/>
    <w:rsid w:val="00466D46"/>
    <w:rsid w:val="004723C2"/>
    <w:rsid w:val="0047440D"/>
    <w:rsid w:val="004821AF"/>
    <w:rsid w:val="00482E4A"/>
    <w:rsid w:val="0048580C"/>
    <w:rsid w:val="004859B6"/>
    <w:rsid w:val="00487A41"/>
    <w:rsid w:val="00487FCB"/>
    <w:rsid w:val="00495A42"/>
    <w:rsid w:val="00496C3D"/>
    <w:rsid w:val="0049756B"/>
    <w:rsid w:val="004A4F2E"/>
    <w:rsid w:val="004A53E8"/>
    <w:rsid w:val="004A5829"/>
    <w:rsid w:val="004A6BF7"/>
    <w:rsid w:val="004A6CC0"/>
    <w:rsid w:val="004A7978"/>
    <w:rsid w:val="004B0165"/>
    <w:rsid w:val="004B3F9D"/>
    <w:rsid w:val="004B45DC"/>
    <w:rsid w:val="004B6085"/>
    <w:rsid w:val="004B7726"/>
    <w:rsid w:val="004C20BE"/>
    <w:rsid w:val="004C65E3"/>
    <w:rsid w:val="004C6644"/>
    <w:rsid w:val="004D02C7"/>
    <w:rsid w:val="004D25CE"/>
    <w:rsid w:val="004D379D"/>
    <w:rsid w:val="004D7E19"/>
    <w:rsid w:val="004E3915"/>
    <w:rsid w:val="004E3C63"/>
    <w:rsid w:val="004E73A9"/>
    <w:rsid w:val="004E7B24"/>
    <w:rsid w:val="004E7B9A"/>
    <w:rsid w:val="004F0D10"/>
    <w:rsid w:val="004F282E"/>
    <w:rsid w:val="004F5119"/>
    <w:rsid w:val="004F5288"/>
    <w:rsid w:val="004F52B6"/>
    <w:rsid w:val="00506674"/>
    <w:rsid w:val="00507764"/>
    <w:rsid w:val="00507ABC"/>
    <w:rsid w:val="00507ECD"/>
    <w:rsid w:val="00510932"/>
    <w:rsid w:val="00510DE7"/>
    <w:rsid w:val="00512EE3"/>
    <w:rsid w:val="005137D5"/>
    <w:rsid w:val="005151DF"/>
    <w:rsid w:val="00515CED"/>
    <w:rsid w:val="005168D4"/>
    <w:rsid w:val="005215F0"/>
    <w:rsid w:val="00524DE2"/>
    <w:rsid w:val="00526AAB"/>
    <w:rsid w:val="00531415"/>
    <w:rsid w:val="00533FD8"/>
    <w:rsid w:val="00535774"/>
    <w:rsid w:val="00537841"/>
    <w:rsid w:val="00540385"/>
    <w:rsid w:val="00541D82"/>
    <w:rsid w:val="00542134"/>
    <w:rsid w:val="00543CDF"/>
    <w:rsid w:val="005452BA"/>
    <w:rsid w:val="00550BCE"/>
    <w:rsid w:val="00560C1C"/>
    <w:rsid w:val="0056388F"/>
    <w:rsid w:val="00563A03"/>
    <w:rsid w:val="00573F0B"/>
    <w:rsid w:val="0058087A"/>
    <w:rsid w:val="00580956"/>
    <w:rsid w:val="005879CE"/>
    <w:rsid w:val="00587BCE"/>
    <w:rsid w:val="00591BA6"/>
    <w:rsid w:val="00591FE4"/>
    <w:rsid w:val="0059535D"/>
    <w:rsid w:val="00595A6A"/>
    <w:rsid w:val="00595ABC"/>
    <w:rsid w:val="0059756F"/>
    <w:rsid w:val="005A267A"/>
    <w:rsid w:val="005A2A28"/>
    <w:rsid w:val="005A3D77"/>
    <w:rsid w:val="005A3E83"/>
    <w:rsid w:val="005A4994"/>
    <w:rsid w:val="005A6A8E"/>
    <w:rsid w:val="005A6E38"/>
    <w:rsid w:val="005A7C50"/>
    <w:rsid w:val="005B1C21"/>
    <w:rsid w:val="005B2657"/>
    <w:rsid w:val="005B61EA"/>
    <w:rsid w:val="005C538C"/>
    <w:rsid w:val="005C6EFB"/>
    <w:rsid w:val="005C7758"/>
    <w:rsid w:val="005D04EE"/>
    <w:rsid w:val="005D22A9"/>
    <w:rsid w:val="005D2483"/>
    <w:rsid w:val="005D25F0"/>
    <w:rsid w:val="005D2DA8"/>
    <w:rsid w:val="005D49E4"/>
    <w:rsid w:val="005D6570"/>
    <w:rsid w:val="005D77CB"/>
    <w:rsid w:val="005E0F23"/>
    <w:rsid w:val="005E23E3"/>
    <w:rsid w:val="005E3FB9"/>
    <w:rsid w:val="005E4B84"/>
    <w:rsid w:val="005F0FC5"/>
    <w:rsid w:val="005F1736"/>
    <w:rsid w:val="005F2AD5"/>
    <w:rsid w:val="005F40E1"/>
    <w:rsid w:val="005F4619"/>
    <w:rsid w:val="005F4DA6"/>
    <w:rsid w:val="005F57EA"/>
    <w:rsid w:val="005F6772"/>
    <w:rsid w:val="00600907"/>
    <w:rsid w:val="00612B4A"/>
    <w:rsid w:val="00612C88"/>
    <w:rsid w:val="006134F6"/>
    <w:rsid w:val="006162C7"/>
    <w:rsid w:val="00617945"/>
    <w:rsid w:val="006210BE"/>
    <w:rsid w:val="006226B2"/>
    <w:rsid w:val="00623811"/>
    <w:rsid w:val="00624BD6"/>
    <w:rsid w:val="00625482"/>
    <w:rsid w:val="00630EFD"/>
    <w:rsid w:val="00634309"/>
    <w:rsid w:val="006436C3"/>
    <w:rsid w:val="00643742"/>
    <w:rsid w:val="00643747"/>
    <w:rsid w:val="00645C3B"/>
    <w:rsid w:val="0064758D"/>
    <w:rsid w:val="006478A1"/>
    <w:rsid w:val="00647B8D"/>
    <w:rsid w:val="00651361"/>
    <w:rsid w:val="00655FE7"/>
    <w:rsid w:val="006573FA"/>
    <w:rsid w:val="006578E7"/>
    <w:rsid w:val="00662B0A"/>
    <w:rsid w:val="00664CD9"/>
    <w:rsid w:val="0066513C"/>
    <w:rsid w:val="00667A82"/>
    <w:rsid w:val="00667C8E"/>
    <w:rsid w:val="006703EB"/>
    <w:rsid w:val="00670734"/>
    <w:rsid w:val="006719A7"/>
    <w:rsid w:val="0067255A"/>
    <w:rsid w:val="00677530"/>
    <w:rsid w:val="0067774A"/>
    <w:rsid w:val="00683CE3"/>
    <w:rsid w:val="006859A6"/>
    <w:rsid w:val="0068624E"/>
    <w:rsid w:val="006876B8"/>
    <w:rsid w:val="00692204"/>
    <w:rsid w:val="00692C4E"/>
    <w:rsid w:val="0069572B"/>
    <w:rsid w:val="0069660F"/>
    <w:rsid w:val="006A015E"/>
    <w:rsid w:val="006A2B8D"/>
    <w:rsid w:val="006A3846"/>
    <w:rsid w:val="006A5D23"/>
    <w:rsid w:val="006A6872"/>
    <w:rsid w:val="006A6D69"/>
    <w:rsid w:val="006B0D6A"/>
    <w:rsid w:val="006B1DE3"/>
    <w:rsid w:val="006B2C0A"/>
    <w:rsid w:val="006B5445"/>
    <w:rsid w:val="006C2935"/>
    <w:rsid w:val="006C3995"/>
    <w:rsid w:val="006C47A6"/>
    <w:rsid w:val="006C4EF4"/>
    <w:rsid w:val="006C7269"/>
    <w:rsid w:val="006D00B1"/>
    <w:rsid w:val="006D077C"/>
    <w:rsid w:val="006D1BF7"/>
    <w:rsid w:val="006D2771"/>
    <w:rsid w:val="006D2D02"/>
    <w:rsid w:val="006D6681"/>
    <w:rsid w:val="006D7195"/>
    <w:rsid w:val="006E0C8B"/>
    <w:rsid w:val="006E19A8"/>
    <w:rsid w:val="006E269A"/>
    <w:rsid w:val="006E4D0F"/>
    <w:rsid w:val="006E6B6D"/>
    <w:rsid w:val="006E703B"/>
    <w:rsid w:val="006F1613"/>
    <w:rsid w:val="006F2F73"/>
    <w:rsid w:val="006F313A"/>
    <w:rsid w:val="006F3928"/>
    <w:rsid w:val="006F59DA"/>
    <w:rsid w:val="00701896"/>
    <w:rsid w:val="00703D0A"/>
    <w:rsid w:val="00703F8F"/>
    <w:rsid w:val="00704299"/>
    <w:rsid w:val="00710092"/>
    <w:rsid w:val="00710B1A"/>
    <w:rsid w:val="00711033"/>
    <w:rsid w:val="007118AB"/>
    <w:rsid w:val="00713C5B"/>
    <w:rsid w:val="00713E81"/>
    <w:rsid w:val="00714D4D"/>
    <w:rsid w:val="00714D71"/>
    <w:rsid w:val="0071671A"/>
    <w:rsid w:val="007169CE"/>
    <w:rsid w:val="00721411"/>
    <w:rsid w:val="00722023"/>
    <w:rsid w:val="0072202B"/>
    <w:rsid w:val="007231C0"/>
    <w:rsid w:val="00723B49"/>
    <w:rsid w:val="00725827"/>
    <w:rsid w:val="00725920"/>
    <w:rsid w:val="00730981"/>
    <w:rsid w:val="00730DA9"/>
    <w:rsid w:val="007345CE"/>
    <w:rsid w:val="0073486B"/>
    <w:rsid w:val="007373EC"/>
    <w:rsid w:val="00740D82"/>
    <w:rsid w:val="00744A30"/>
    <w:rsid w:val="007461AC"/>
    <w:rsid w:val="00751348"/>
    <w:rsid w:val="00751563"/>
    <w:rsid w:val="007558DD"/>
    <w:rsid w:val="007559E3"/>
    <w:rsid w:val="00760D17"/>
    <w:rsid w:val="0076170A"/>
    <w:rsid w:val="00765B71"/>
    <w:rsid w:val="007677CF"/>
    <w:rsid w:val="00771233"/>
    <w:rsid w:val="007757A2"/>
    <w:rsid w:val="00775C07"/>
    <w:rsid w:val="00784630"/>
    <w:rsid w:val="007846FE"/>
    <w:rsid w:val="00784F15"/>
    <w:rsid w:val="00785E33"/>
    <w:rsid w:val="00790A9C"/>
    <w:rsid w:val="00791CD3"/>
    <w:rsid w:val="00792ED1"/>
    <w:rsid w:val="007A2255"/>
    <w:rsid w:val="007A30B8"/>
    <w:rsid w:val="007A434A"/>
    <w:rsid w:val="007A4DF4"/>
    <w:rsid w:val="007A5765"/>
    <w:rsid w:val="007A6C2B"/>
    <w:rsid w:val="007A76AB"/>
    <w:rsid w:val="007C17A4"/>
    <w:rsid w:val="007C17CE"/>
    <w:rsid w:val="007C3885"/>
    <w:rsid w:val="007C58FF"/>
    <w:rsid w:val="007C61C5"/>
    <w:rsid w:val="007D48D6"/>
    <w:rsid w:val="007D762E"/>
    <w:rsid w:val="007E0B92"/>
    <w:rsid w:val="007E11C8"/>
    <w:rsid w:val="007E4B50"/>
    <w:rsid w:val="007E4FB6"/>
    <w:rsid w:val="007E55ED"/>
    <w:rsid w:val="007E6A01"/>
    <w:rsid w:val="007F2064"/>
    <w:rsid w:val="007F6D82"/>
    <w:rsid w:val="00800E81"/>
    <w:rsid w:val="00803D29"/>
    <w:rsid w:val="00803F0F"/>
    <w:rsid w:val="0080588C"/>
    <w:rsid w:val="008077FA"/>
    <w:rsid w:val="00807C57"/>
    <w:rsid w:val="00811B91"/>
    <w:rsid w:val="008121AB"/>
    <w:rsid w:val="008148A4"/>
    <w:rsid w:val="008226A4"/>
    <w:rsid w:val="00827B6F"/>
    <w:rsid w:val="00830E40"/>
    <w:rsid w:val="00832C94"/>
    <w:rsid w:val="00834C6E"/>
    <w:rsid w:val="00836A80"/>
    <w:rsid w:val="00837F9C"/>
    <w:rsid w:val="008404A4"/>
    <w:rsid w:val="008410C9"/>
    <w:rsid w:val="008411EC"/>
    <w:rsid w:val="00844B50"/>
    <w:rsid w:val="0084513F"/>
    <w:rsid w:val="008464B7"/>
    <w:rsid w:val="00847C2A"/>
    <w:rsid w:val="00854BE8"/>
    <w:rsid w:val="00855E35"/>
    <w:rsid w:val="00856D27"/>
    <w:rsid w:val="008616F3"/>
    <w:rsid w:val="0086257B"/>
    <w:rsid w:val="00865901"/>
    <w:rsid w:val="008669D7"/>
    <w:rsid w:val="00866BD2"/>
    <w:rsid w:val="008675B9"/>
    <w:rsid w:val="0087061E"/>
    <w:rsid w:val="00873F28"/>
    <w:rsid w:val="008766B8"/>
    <w:rsid w:val="00876CFA"/>
    <w:rsid w:val="00876FB0"/>
    <w:rsid w:val="00877F39"/>
    <w:rsid w:val="00877F74"/>
    <w:rsid w:val="00880602"/>
    <w:rsid w:val="00885354"/>
    <w:rsid w:val="0088584A"/>
    <w:rsid w:val="0088641B"/>
    <w:rsid w:val="008906AE"/>
    <w:rsid w:val="008914B9"/>
    <w:rsid w:val="0089183C"/>
    <w:rsid w:val="008928DB"/>
    <w:rsid w:val="008941AC"/>
    <w:rsid w:val="00897414"/>
    <w:rsid w:val="00897789"/>
    <w:rsid w:val="008A07CA"/>
    <w:rsid w:val="008A1E76"/>
    <w:rsid w:val="008B0BE4"/>
    <w:rsid w:val="008B1CDD"/>
    <w:rsid w:val="008B246E"/>
    <w:rsid w:val="008B4124"/>
    <w:rsid w:val="008C072E"/>
    <w:rsid w:val="008C0E84"/>
    <w:rsid w:val="008C174B"/>
    <w:rsid w:val="008C3813"/>
    <w:rsid w:val="008C5342"/>
    <w:rsid w:val="008C721E"/>
    <w:rsid w:val="008D00B7"/>
    <w:rsid w:val="008D3409"/>
    <w:rsid w:val="008D4909"/>
    <w:rsid w:val="008D6039"/>
    <w:rsid w:val="008D6353"/>
    <w:rsid w:val="008D6415"/>
    <w:rsid w:val="008D641B"/>
    <w:rsid w:val="008E30B8"/>
    <w:rsid w:val="008E3559"/>
    <w:rsid w:val="008E50D0"/>
    <w:rsid w:val="008E5229"/>
    <w:rsid w:val="008E7F69"/>
    <w:rsid w:val="008F1050"/>
    <w:rsid w:val="008F3480"/>
    <w:rsid w:val="008F6C96"/>
    <w:rsid w:val="00903272"/>
    <w:rsid w:val="00904FCC"/>
    <w:rsid w:val="009055C4"/>
    <w:rsid w:val="00906BF4"/>
    <w:rsid w:val="00907CC6"/>
    <w:rsid w:val="00913D67"/>
    <w:rsid w:val="00914F5A"/>
    <w:rsid w:val="00916BAE"/>
    <w:rsid w:val="00917AC6"/>
    <w:rsid w:val="00921268"/>
    <w:rsid w:val="0092194B"/>
    <w:rsid w:val="00931BA9"/>
    <w:rsid w:val="00934F7C"/>
    <w:rsid w:val="00942B94"/>
    <w:rsid w:val="00943957"/>
    <w:rsid w:val="00944C74"/>
    <w:rsid w:val="00946E4B"/>
    <w:rsid w:val="00951489"/>
    <w:rsid w:val="00951CAD"/>
    <w:rsid w:val="00955E35"/>
    <w:rsid w:val="00957875"/>
    <w:rsid w:val="00962624"/>
    <w:rsid w:val="0096446D"/>
    <w:rsid w:val="00971C35"/>
    <w:rsid w:val="00972233"/>
    <w:rsid w:val="00972BF2"/>
    <w:rsid w:val="0097448F"/>
    <w:rsid w:val="009803D6"/>
    <w:rsid w:val="00981A10"/>
    <w:rsid w:val="00982239"/>
    <w:rsid w:val="0098255C"/>
    <w:rsid w:val="00990CA2"/>
    <w:rsid w:val="00995594"/>
    <w:rsid w:val="00996208"/>
    <w:rsid w:val="00996F5B"/>
    <w:rsid w:val="009A0637"/>
    <w:rsid w:val="009A4A4F"/>
    <w:rsid w:val="009A5761"/>
    <w:rsid w:val="009B4639"/>
    <w:rsid w:val="009B6D79"/>
    <w:rsid w:val="009B7D62"/>
    <w:rsid w:val="009C4E3A"/>
    <w:rsid w:val="009C5984"/>
    <w:rsid w:val="009C706A"/>
    <w:rsid w:val="009C79B5"/>
    <w:rsid w:val="009D26C5"/>
    <w:rsid w:val="009D736E"/>
    <w:rsid w:val="009E0C04"/>
    <w:rsid w:val="009E279C"/>
    <w:rsid w:val="009E2ECB"/>
    <w:rsid w:val="009E364E"/>
    <w:rsid w:val="009E374C"/>
    <w:rsid w:val="009E49A5"/>
    <w:rsid w:val="009E57C1"/>
    <w:rsid w:val="009E6809"/>
    <w:rsid w:val="009E68DF"/>
    <w:rsid w:val="009F06B3"/>
    <w:rsid w:val="009F66AD"/>
    <w:rsid w:val="00A01B5A"/>
    <w:rsid w:val="00A01E64"/>
    <w:rsid w:val="00A02CCB"/>
    <w:rsid w:val="00A03647"/>
    <w:rsid w:val="00A0495E"/>
    <w:rsid w:val="00A05FB8"/>
    <w:rsid w:val="00A061A6"/>
    <w:rsid w:val="00A0677D"/>
    <w:rsid w:val="00A101E5"/>
    <w:rsid w:val="00A130E9"/>
    <w:rsid w:val="00A13791"/>
    <w:rsid w:val="00A13BA9"/>
    <w:rsid w:val="00A150E2"/>
    <w:rsid w:val="00A23223"/>
    <w:rsid w:val="00A247CC"/>
    <w:rsid w:val="00A2710E"/>
    <w:rsid w:val="00A35B92"/>
    <w:rsid w:val="00A361BF"/>
    <w:rsid w:val="00A36F22"/>
    <w:rsid w:val="00A37CD2"/>
    <w:rsid w:val="00A406B1"/>
    <w:rsid w:val="00A41CFF"/>
    <w:rsid w:val="00A42B7B"/>
    <w:rsid w:val="00A4374D"/>
    <w:rsid w:val="00A445FF"/>
    <w:rsid w:val="00A4477C"/>
    <w:rsid w:val="00A45560"/>
    <w:rsid w:val="00A46FA7"/>
    <w:rsid w:val="00A50559"/>
    <w:rsid w:val="00A51173"/>
    <w:rsid w:val="00A5273A"/>
    <w:rsid w:val="00A537F1"/>
    <w:rsid w:val="00A546EA"/>
    <w:rsid w:val="00A54C34"/>
    <w:rsid w:val="00A551C4"/>
    <w:rsid w:val="00A567BF"/>
    <w:rsid w:val="00A666E6"/>
    <w:rsid w:val="00A73CD9"/>
    <w:rsid w:val="00A744BA"/>
    <w:rsid w:val="00A77C0D"/>
    <w:rsid w:val="00A810C7"/>
    <w:rsid w:val="00A82CB4"/>
    <w:rsid w:val="00A8540D"/>
    <w:rsid w:val="00A85E07"/>
    <w:rsid w:val="00A85FB1"/>
    <w:rsid w:val="00A86E8B"/>
    <w:rsid w:val="00A90794"/>
    <w:rsid w:val="00A91492"/>
    <w:rsid w:val="00A91533"/>
    <w:rsid w:val="00A91B3A"/>
    <w:rsid w:val="00A91E03"/>
    <w:rsid w:val="00A94068"/>
    <w:rsid w:val="00A94A14"/>
    <w:rsid w:val="00A94B96"/>
    <w:rsid w:val="00A96969"/>
    <w:rsid w:val="00A97B5A"/>
    <w:rsid w:val="00AA05DF"/>
    <w:rsid w:val="00AA1A53"/>
    <w:rsid w:val="00AA2EA7"/>
    <w:rsid w:val="00AA47D4"/>
    <w:rsid w:val="00AA4CAD"/>
    <w:rsid w:val="00AA50B0"/>
    <w:rsid w:val="00AA6868"/>
    <w:rsid w:val="00AB056C"/>
    <w:rsid w:val="00AB1BC2"/>
    <w:rsid w:val="00AB5AF0"/>
    <w:rsid w:val="00AB74DE"/>
    <w:rsid w:val="00AB773A"/>
    <w:rsid w:val="00AC42C7"/>
    <w:rsid w:val="00AC695B"/>
    <w:rsid w:val="00AD0C37"/>
    <w:rsid w:val="00AD12CC"/>
    <w:rsid w:val="00AD439B"/>
    <w:rsid w:val="00AD4D2A"/>
    <w:rsid w:val="00AD5593"/>
    <w:rsid w:val="00AE022E"/>
    <w:rsid w:val="00AE19B3"/>
    <w:rsid w:val="00AE3D80"/>
    <w:rsid w:val="00AE5168"/>
    <w:rsid w:val="00AF0C7E"/>
    <w:rsid w:val="00AF2C63"/>
    <w:rsid w:val="00AF5CB2"/>
    <w:rsid w:val="00AF7705"/>
    <w:rsid w:val="00AF7BD6"/>
    <w:rsid w:val="00B01E9F"/>
    <w:rsid w:val="00B04005"/>
    <w:rsid w:val="00B0740A"/>
    <w:rsid w:val="00B077B3"/>
    <w:rsid w:val="00B13045"/>
    <w:rsid w:val="00B14EB2"/>
    <w:rsid w:val="00B14EC3"/>
    <w:rsid w:val="00B14F95"/>
    <w:rsid w:val="00B1531D"/>
    <w:rsid w:val="00B22B68"/>
    <w:rsid w:val="00B271C2"/>
    <w:rsid w:val="00B2738B"/>
    <w:rsid w:val="00B30DFA"/>
    <w:rsid w:val="00B32CFE"/>
    <w:rsid w:val="00B34078"/>
    <w:rsid w:val="00B34CDC"/>
    <w:rsid w:val="00B35F4B"/>
    <w:rsid w:val="00B36606"/>
    <w:rsid w:val="00B401D1"/>
    <w:rsid w:val="00B43181"/>
    <w:rsid w:val="00B43B66"/>
    <w:rsid w:val="00B448AC"/>
    <w:rsid w:val="00B462F5"/>
    <w:rsid w:val="00B518A6"/>
    <w:rsid w:val="00B53806"/>
    <w:rsid w:val="00B53BE8"/>
    <w:rsid w:val="00B54221"/>
    <w:rsid w:val="00B55B51"/>
    <w:rsid w:val="00B57552"/>
    <w:rsid w:val="00B57DD3"/>
    <w:rsid w:val="00B57FB9"/>
    <w:rsid w:val="00B676C3"/>
    <w:rsid w:val="00B71798"/>
    <w:rsid w:val="00B72B19"/>
    <w:rsid w:val="00B74DE4"/>
    <w:rsid w:val="00B7510C"/>
    <w:rsid w:val="00B80032"/>
    <w:rsid w:val="00B809A5"/>
    <w:rsid w:val="00B840DA"/>
    <w:rsid w:val="00B867B5"/>
    <w:rsid w:val="00B87E99"/>
    <w:rsid w:val="00B91895"/>
    <w:rsid w:val="00B92403"/>
    <w:rsid w:val="00B963B5"/>
    <w:rsid w:val="00B97481"/>
    <w:rsid w:val="00BA01D2"/>
    <w:rsid w:val="00BA769E"/>
    <w:rsid w:val="00BB142D"/>
    <w:rsid w:val="00BB38ED"/>
    <w:rsid w:val="00BB3949"/>
    <w:rsid w:val="00BB46DC"/>
    <w:rsid w:val="00BB53A0"/>
    <w:rsid w:val="00BC6D74"/>
    <w:rsid w:val="00BD088D"/>
    <w:rsid w:val="00BD3D84"/>
    <w:rsid w:val="00BD564C"/>
    <w:rsid w:val="00BD6ED8"/>
    <w:rsid w:val="00BE54EB"/>
    <w:rsid w:val="00BE6ADD"/>
    <w:rsid w:val="00BF0937"/>
    <w:rsid w:val="00BF308F"/>
    <w:rsid w:val="00BF517A"/>
    <w:rsid w:val="00BF5F62"/>
    <w:rsid w:val="00C03AB4"/>
    <w:rsid w:val="00C0497E"/>
    <w:rsid w:val="00C07B04"/>
    <w:rsid w:val="00C10654"/>
    <w:rsid w:val="00C10803"/>
    <w:rsid w:val="00C11713"/>
    <w:rsid w:val="00C1341E"/>
    <w:rsid w:val="00C13EF7"/>
    <w:rsid w:val="00C1431D"/>
    <w:rsid w:val="00C1437A"/>
    <w:rsid w:val="00C17A27"/>
    <w:rsid w:val="00C17C54"/>
    <w:rsid w:val="00C20965"/>
    <w:rsid w:val="00C24220"/>
    <w:rsid w:val="00C24A4F"/>
    <w:rsid w:val="00C30DCA"/>
    <w:rsid w:val="00C310B0"/>
    <w:rsid w:val="00C31377"/>
    <w:rsid w:val="00C3158B"/>
    <w:rsid w:val="00C33567"/>
    <w:rsid w:val="00C33DCB"/>
    <w:rsid w:val="00C34B7D"/>
    <w:rsid w:val="00C354CF"/>
    <w:rsid w:val="00C36B20"/>
    <w:rsid w:val="00C4059C"/>
    <w:rsid w:val="00C51FD7"/>
    <w:rsid w:val="00C53B1A"/>
    <w:rsid w:val="00C55CF3"/>
    <w:rsid w:val="00C5655B"/>
    <w:rsid w:val="00C566BE"/>
    <w:rsid w:val="00C614BE"/>
    <w:rsid w:val="00C62B88"/>
    <w:rsid w:val="00C67D13"/>
    <w:rsid w:val="00C70CA6"/>
    <w:rsid w:val="00C7243D"/>
    <w:rsid w:val="00C762B5"/>
    <w:rsid w:val="00C805B0"/>
    <w:rsid w:val="00C84D45"/>
    <w:rsid w:val="00C8596E"/>
    <w:rsid w:val="00C85A47"/>
    <w:rsid w:val="00C86DEF"/>
    <w:rsid w:val="00C9024E"/>
    <w:rsid w:val="00C91408"/>
    <w:rsid w:val="00C92DBF"/>
    <w:rsid w:val="00C94359"/>
    <w:rsid w:val="00C9456C"/>
    <w:rsid w:val="00CA2F50"/>
    <w:rsid w:val="00CA4D3D"/>
    <w:rsid w:val="00CA6302"/>
    <w:rsid w:val="00CA6F3C"/>
    <w:rsid w:val="00CA73FE"/>
    <w:rsid w:val="00CB074A"/>
    <w:rsid w:val="00CB0820"/>
    <w:rsid w:val="00CB2F7F"/>
    <w:rsid w:val="00CC6375"/>
    <w:rsid w:val="00CC667C"/>
    <w:rsid w:val="00CD2D15"/>
    <w:rsid w:val="00CD36B0"/>
    <w:rsid w:val="00CD495C"/>
    <w:rsid w:val="00CD5E59"/>
    <w:rsid w:val="00CD682E"/>
    <w:rsid w:val="00CE03FE"/>
    <w:rsid w:val="00CE23CF"/>
    <w:rsid w:val="00CE3118"/>
    <w:rsid w:val="00CE36FE"/>
    <w:rsid w:val="00CE4995"/>
    <w:rsid w:val="00CE49F6"/>
    <w:rsid w:val="00CE6282"/>
    <w:rsid w:val="00CE711E"/>
    <w:rsid w:val="00CE7A95"/>
    <w:rsid w:val="00CE7FD3"/>
    <w:rsid w:val="00CF23E3"/>
    <w:rsid w:val="00CF26C2"/>
    <w:rsid w:val="00CF517F"/>
    <w:rsid w:val="00CF57EB"/>
    <w:rsid w:val="00CF5B2D"/>
    <w:rsid w:val="00CF5FD8"/>
    <w:rsid w:val="00D0142D"/>
    <w:rsid w:val="00D01EBD"/>
    <w:rsid w:val="00D022F1"/>
    <w:rsid w:val="00D02E1A"/>
    <w:rsid w:val="00D030F1"/>
    <w:rsid w:val="00D04A95"/>
    <w:rsid w:val="00D11581"/>
    <w:rsid w:val="00D126EE"/>
    <w:rsid w:val="00D205A1"/>
    <w:rsid w:val="00D211E5"/>
    <w:rsid w:val="00D21FF3"/>
    <w:rsid w:val="00D23860"/>
    <w:rsid w:val="00D249FD"/>
    <w:rsid w:val="00D27DC4"/>
    <w:rsid w:val="00D31761"/>
    <w:rsid w:val="00D31AAC"/>
    <w:rsid w:val="00D320E8"/>
    <w:rsid w:val="00D32F4B"/>
    <w:rsid w:val="00D34FB3"/>
    <w:rsid w:val="00D37717"/>
    <w:rsid w:val="00D402EF"/>
    <w:rsid w:val="00D40871"/>
    <w:rsid w:val="00D40CBF"/>
    <w:rsid w:val="00D40F19"/>
    <w:rsid w:val="00D41DE6"/>
    <w:rsid w:val="00D510E4"/>
    <w:rsid w:val="00D53FAC"/>
    <w:rsid w:val="00D55273"/>
    <w:rsid w:val="00D55594"/>
    <w:rsid w:val="00D572C8"/>
    <w:rsid w:val="00D614A9"/>
    <w:rsid w:val="00D61E1B"/>
    <w:rsid w:val="00D62DDB"/>
    <w:rsid w:val="00D65144"/>
    <w:rsid w:val="00D722A8"/>
    <w:rsid w:val="00D72437"/>
    <w:rsid w:val="00D7273A"/>
    <w:rsid w:val="00D74132"/>
    <w:rsid w:val="00D74D16"/>
    <w:rsid w:val="00D76A5F"/>
    <w:rsid w:val="00D77187"/>
    <w:rsid w:val="00D779AB"/>
    <w:rsid w:val="00D80DB5"/>
    <w:rsid w:val="00D83E83"/>
    <w:rsid w:val="00D84A6F"/>
    <w:rsid w:val="00D84C68"/>
    <w:rsid w:val="00D8535D"/>
    <w:rsid w:val="00D85839"/>
    <w:rsid w:val="00D86B2D"/>
    <w:rsid w:val="00D90813"/>
    <w:rsid w:val="00D91674"/>
    <w:rsid w:val="00D9314E"/>
    <w:rsid w:val="00D945FC"/>
    <w:rsid w:val="00D95601"/>
    <w:rsid w:val="00D97417"/>
    <w:rsid w:val="00D97CA1"/>
    <w:rsid w:val="00DA0482"/>
    <w:rsid w:val="00DB29D7"/>
    <w:rsid w:val="00DB2A75"/>
    <w:rsid w:val="00DB2AD7"/>
    <w:rsid w:val="00DB30D3"/>
    <w:rsid w:val="00DB4910"/>
    <w:rsid w:val="00DB5E35"/>
    <w:rsid w:val="00DB6B75"/>
    <w:rsid w:val="00DC0EEE"/>
    <w:rsid w:val="00DC31BB"/>
    <w:rsid w:val="00DC3BB4"/>
    <w:rsid w:val="00DC4579"/>
    <w:rsid w:val="00DC7FAA"/>
    <w:rsid w:val="00DD00A1"/>
    <w:rsid w:val="00DD2199"/>
    <w:rsid w:val="00DD2DD8"/>
    <w:rsid w:val="00DD4D5C"/>
    <w:rsid w:val="00DE512A"/>
    <w:rsid w:val="00DE5251"/>
    <w:rsid w:val="00DF0301"/>
    <w:rsid w:val="00DF120D"/>
    <w:rsid w:val="00DF2253"/>
    <w:rsid w:val="00DF5E54"/>
    <w:rsid w:val="00DF5EC6"/>
    <w:rsid w:val="00DF6232"/>
    <w:rsid w:val="00DF62C9"/>
    <w:rsid w:val="00DF62F9"/>
    <w:rsid w:val="00E0579D"/>
    <w:rsid w:val="00E057A4"/>
    <w:rsid w:val="00E06019"/>
    <w:rsid w:val="00E062E6"/>
    <w:rsid w:val="00E06981"/>
    <w:rsid w:val="00E10593"/>
    <w:rsid w:val="00E16565"/>
    <w:rsid w:val="00E16BC9"/>
    <w:rsid w:val="00E21D31"/>
    <w:rsid w:val="00E24FEF"/>
    <w:rsid w:val="00E27AFF"/>
    <w:rsid w:val="00E32DA0"/>
    <w:rsid w:val="00E33767"/>
    <w:rsid w:val="00E37D3E"/>
    <w:rsid w:val="00E42D3D"/>
    <w:rsid w:val="00E456E1"/>
    <w:rsid w:val="00E46ED8"/>
    <w:rsid w:val="00E474CE"/>
    <w:rsid w:val="00E477B7"/>
    <w:rsid w:val="00E50BBB"/>
    <w:rsid w:val="00E51A41"/>
    <w:rsid w:val="00E5300A"/>
    <w:rsid w:val="00E5367C"/>
    <w:rsid w:val="00E54296"/>
    <w:rsid w:val="00E547C6"/>
    <w:rsid w:val="00E55802"/>
    <w:rsid w:val="00E55FB7"/>
    <w:rsid w:val="00E560E5"/>
    <w:rsid w:val="00E5619B"/>
    <w:rsid w:val="00E5698B"/>
    <w:rsid w:val="00E57D10"/>
    <w:rsid w:val="00E57D6B"/>
    <w:rsid w:val="00E60B53"/>
    <w:rsid w:val="00E61011"/>
    <w:rsid w:val="00E61956"/>
    <w:rsid w:val="00E62F16"/>
    <w:rsid w:val="00E63595"/>
    <w:rsid w:val="00E6485D"/>
    <w:rsid w:val="00E675F5"/>
    <w:rsid w:val="00E701E8"/>
    <w:rsid w:val="00E7447B"/>
    <w:rsid w:val="00E74692"/>
    <w:rsid w:val="00E767E1"/>
    <w:rsid w:val="00E8091F"/>
    <w:rsid w:val="00E80C35"/>
    <w:rsid w:val="00E816AE"/>
    <w:rsid w:val="00E816EE"/>
    <w:rsid w:val="00E8389A"/>
    <w:rsid w:val="00E843BE"/>
    <w:rsid w:val="00E9087F"/>
    <w:rsid w:val="00E91A0F"/>
    <w:rsid w:val="00E95E3B"/>
    <w:rsid w:val="00E975D6"/>
    <w:rsid w:val="00EA0664"/>
    <w:rsid w:val="00EA3C16"/>
    <w:rsid w:val="00EA5D68"/>
    <w:rsid w:val="00EA703B"/>
    <w:rsid w:val="00EA7815"/>
    <w:rsid w:val="00EA79E0"/>
    <w:rsid w:val="00EA7C3F"/>
    <w:rsid w:val="00EB1D80"/>
    <w:rsid w:val="00EB3293"/>
    <w:rsid w:val="00EB4545"/>
    <w:rsid w:val="00EB5325"/>
    <w:rsid w:val="00EB53AE"/>
    <w:rsid w:val="00EC3E6C"/>
    <w:rsid w:val="00EC4583"/>
    <w:rsid w:val="00EC4787"/>
    <w:rsid w:val="00EC60F2"/>
    <w:rsid w:val="00EC672A"/>
    <w:rsid w:val="00EC7FFE"/>
    <w:rsid w:val="00ED1EB9"/>
    <w:rsid w:val="00ED3F67"/>
    <w:rsid w:val="00ED4F45"/>
    <w:rsid w:val="00ED5589"/>
    <w:rsid w:val="00ED571E"/>
    <w:rsid w:val="00ED5DD1"/>
    <w:rsid w:val="00ED7B83"/>
    <w:rsid w:val="00EE10D2"/>
    <w:rsid w:val="00EE193D"/>
    <w:rsid w:val="00EE3454"/>
    <w:rsid w:val="00EE4772"/>
    <w:rsid w:val="00EE4FB0"/>
    <w:rsid w:val="00EF3F57"/>
    <w:rsid w:val="00EF414D"/>
    <w:rsid w:val="00EF4327"/>
    <w:rsid w:val="00F008B5"/>
    <w:rsid w:val="00F00E20"/>
    <w:rsid w:val="00F0455C"/>
    <w:rsid w:val="00F0565B"/>
    <w:rsid w:val="00F061B9"/>
    <w:rsid w:val="00F079EE"/>
    <w:rsid w:val="00F07B0B"/>
    <w:rsid w:val="00F154DB"/>
    <w:rsid w:val="00F15674"/>
    <w:rsid w:val="00F203B7"/>
    <w:rsid w:val="00F207F5"/>
    <w:rsid w:val="00F226B4"/>
    <w:rsid w:val="00F26582"/>
    <w:rsid w:val="00F30165"/>
    <w:rsid w:val="00F36574"/>
    <w:rsid w:val="00F40CC4"/>
    <w:rsid w:val="00F41642"/>
    <w:rsid w:val="00F43CE9"/>
    <w:rsid w:val="00F448DF"/>
    <w:rsid w:val="00F45F00"/>
    <w:rsid w:val="00F46451"/>
    <w:rsid w:val="00F47EFF"/>
    <w:rsid w:val="00F50F02"/>
    <w:rsid w:val="00F51473"/>
    <w:rsid w:val="00F57A64"/>
    <w:rsid w:val="00F57D34"/>
    <w:rsid w:val="00F63892"/>
    <w:rsid w:val="00F63C95"/>
    <w:rsid w:val="00F64000"/>
    <w:rsid w:val="00F64CD6"/>
    <w:rsid w:val="00F6790A"/>
    <w:rsid w:val="00F67F1A"/>
    <w:rsid w:val="00F67FCE"/>
    <w:rsid w:val="00F70708"/>
    <w:rsid w:val="00F71285"/>
    <w:rsid w:val="00F729FE"/>
    <w:rsid w:val="00F76D68"/>
    <w:rsid w:val="00F80C51"/>
    <w:rsid w:val="00F860DA"/>
    <w:rsid w:val="00F926D1"/>
    <w:rsid w:val="00F9388B"/>
    <w:rsid w:val="00F95416"/>
    <w:rsid w:val="00F978C3"/>
    <w:rsid w:val="00FA1A5B"/>
    <w:rsid w:val="00FA1D58"/>
    <w:rsid w:val="00FA5498"/>
    <w:rsid w:val="00FA6C4E"/>
    <w:rsid w:val="00FA704C"/>
    <w:rsid w:val="00FB3BBF"/>
    <w:rsid w:val="00FB4086"/>
    <w:rsid w:val="00FB68E1"/>
    <w:rsid w:val="00FC00CC"/>
    <w:rsid w:val="00FC4009"/>
    <w:rsid w:val="00FC55FC"/>
    <w:rsid w:val="00FD2998"/>
    <w:rsid w:val="00FD38EC"/>
    <w:rsid w:val="00FD4779"/>
    <w:rsid w:val="00FD4E98"/>
    <w:rsid w:val="00FD54AB"/>
    <w:rsid w:val="00FD54EA"/>
    <w:rsid w:val="00FD759A"/>
    <w:rsid w:val="00FD7AE4"/>
    <w:rsid w:val="00FE17D1"/>
    <w:rsid w:val="00FE180E"/>
    <w:rsid w:val="00FE20AA"/>
    <w:rsid w:val="00FE56BF"/>
    <w:rsid w:val="00FE5E91"/>
    <w:rsid w:val="00FE7DED"/>
    <w:rsid w:val="00FF0D05"/>
    <w:rsid w:val="00FF256C"/>
    <w:rsid w:val="00FF2B92"/>
    <w:rsid w:val="00FF2D32"/>
    <w:rsid w:val="00FF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371B7A"/>
  <w15:docId w15:val="{CE364A1A-7449-4192-A3A3-B20383F1C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1050"/>
  </w:style>
  <w:style w:type="paragraph" w:styleId="Titre1">
    <w:name w:val="heading 1"/>
    <w:aliases w:val="Article1,Article12"/>
    <w:basedOn w:val="Normal"/>
    <w:next w:val="Normal"/>
    <w:qFormat/>
    <w:rsid w:val="0019227E"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rsid w:val="0019227E"/>
    <w:pPr>
      <w:keepNext/>
      <w:jc w:val="both"/>
      <w:outlineLvl w:val="1"/>
    </w:pPr>
    <w:rPr>
      <w:b/>
    </w:rPr>
  </w:style>
  <w:style w:type="paragraph" w:styleId="Titre3">
    <w:name w:val="heading 3"/>
    <w:basedOn w:val="Normal"/>
    <w:next w:val="Normal"/>
    <w:qFormat/>
    <w:rsid w:val="0019227E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19227E"/>
    <w:pPr>
      <w:keepNext/>
      <w:ind w:left="360"/>
      <w:jc w:val="right"/>
      <w:outlineLvl w:val="3"/>
    </w:pPr>
    <w:rPr>
      <w:sz w:val="24"/>
    </w:rPr>
  </w:style>
  <w:style w:type="paragraph" w:styleId="Titre5">
    <w:name w:val="heading 5"/>
    <w:basedOn w:val="Normal"/>
    <w:next w:val="Normal"/>
    <w:qFormat/>
    <w:rsid w:val="0019227E"/>
    <w:pPr>
      <w:keepNext/>
      <w:ind w:left="360"/>
      <w:jc w:val="center"/>
      <w:outlineLvl w:val="4"/>
    </w:pPr>
    <w:rPr>
      <w:sz w:val="24"/>
    </w:rPr>
  </w:style>
  <w:style w:type="paragraph" w:styleId="Titre6">
    <w:name w:val="heading 6"/>
    <w:basedOn w:val="Normal"/>
    <w:next w:val="Normal"/>
    <w:qFormat/>
    <w:rsid w:val="0019227E"/>
    <w:pPr>
      <w:keepNext/>
      <w:ind w:left="360"/>
      <w:jc w:val="both"/>
      <w:outlineLvl w:val="5"/>
    </w:pPr>
    <w:rPr>
      <w:b/>
      <w:sz w:val="24"/>
    </w:rPr>
  </w:style>
  <w:style w:type="paragraph" w:styleId="Titre7">
    <w:name w:val="heading 7"/>
    <w:basedOn w:val="Normal"/>
    <w:next w:val="Normal"/>
    <w:qFormat/>
    <w:rsid w:val="0019227E"/>
    <w:pPr>
      <w:keepNext/>
      <w:outlineLvl w:val="6"/>
    </w:pPr>
    <w:rPr>
      <w:b/>
      <w:sz w:val="24"/>
    </w:rPr>
  </w:style>
  <w:style w:type="paragraph" w:styleId="Titre8">
    <w:name w:val="heading 8"/>
    <w:basedOn w:val="Normal"/>
    <w:next w:val="Normal"/>
    <w:qFormat/>
    <w:rsid w:val="0019227E"/>
    <w:pPr>
      <w:keepNext/>
      <w:numPr>
        <w:numId w:val="1"/>
      </w:numPr>
      <w:outlineLvl w:val="7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19227E"/>
    <w:pPr>
      <w:jc w:val="both"/>
    </w:pPr>
  </w:style>
  <w:style w:type="paragraph" w:styleId="Pieddepage">
    <w:name w:val="footer"/>
    <w:basedOn w:val="Normal"/>
    <w:rsid w:val="0019227E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19227E"/>
  </w:style>
  <w:style w:type="paragraph" w:styleId="Retraitcorpsdetexte">
    <w:name w:val="Body Text Indent"/>
    <w:basedOn w:val="Normal"/>
    <w:rsid w:val="0019227E"/>
    <w:pPr>
      <w:ind w:left="360"/>
      <w:jc w:val="both"/>
    </w:pPr>
  </w:style>
  <w:style w:type="paragraph" w:styleId="Retraitcorpsdetexte2">
    <w:name w:val="Body Text Indent 2"/>
    <w:basedOn w:val="Normal"/>
    <w:rsid w:val="0019227E"/>
    <w:pPr>
      <w:ind w:left="1068"/>
      <w:jc w:val="both"/>
    </w:pPr>
  </w:style>
  <w:style w:type="paragraph" w:styleId="En-tte">
    <w:name w:val="header"/>
    <w:basedOn w:val="Normal"/>
    <w:link w:val="En-tteCar"/>
    <w:rsid w:val="0019227E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rsid w:val="0019227E"/>
    <w:pPr>
      <w:ind w:left="360"/>
      <w:jc w:val="both"/>
    </w:pPr>
    <w:rPr>
      <w:sz w:val="24"/>
    </w:rPr>
  </w:style>
  <w:style w:type="paragraph" w:styleId="Normalcentr">
    <w:name w:val="Block Text"/>
    <w:basedOn w:val="Normal"/>
    <w:rsid w:val="0019227E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12" w:color="auto"/>
      </w:pBdr>
      <w:tabs>
        <w:tab w:val="left" w:pos="-567"/>
        <w:tab w:val="left" w:pos="0"/>
      </w:tabs>
      <w:suppressAutoHyphens/>
      <w:ind w:left="-709" w:right="29"/>
      <w:jc w:val="center"/>
    </w:pPr>
    <w:rPr>
      <w:rFonts w:ascii="Arial" w:hAnsi="Arial"/>
      <w:b/>
      <w:snapToGrid w:val="0"/>
      <w:sz w:val="24"/>
    </w:rPr>
  </w:style>
  <w:style w:type="paragraph" w:styleId="Textedebulles">
    <w:name w:val="Balloon Text"/>
    <w:basedOn w:val="Normal"/>
    <w:semiHidden/>
    <w:rsid w:val="005F1736"/>
    <w:rPr>
      <w:rFonts w:ascii="Tahoma" w:hAnsi="Tahoma" w:cs="Tahoma"/>
      <w:sz w:val="16"/>
      <w:szCs w:val="16"/>
    </w:rPr>
  </w:style>
  <w:style w:type="paragraph" w:styleId="Adresseexpditeur">
    <w:name w:val="envelope return"/>
    <w:basedOn w:val="Normal"/>
    <w:rsid w:val="00443916"/>
    <w:pPr>
      <w:jc w:val="both"/>
    </w:pPr>
    <w:rPr>
      <w:rFonts w:ascii="Arial" w:hAnsi="Arial"/>
      <w:sz w:val="18"/>
    </w:rPr>
  </w:style>
  <w:style w:type="character" w:customStyle="1" w:styleId="Fort">
    <w:name w:val="Fort"/>
    <w:rsid w:val="004D25CE"/>
    <w:rPr>
      <w:b/>
      <w:bCs w:val="0"/>
    </w:rPr>
  </w:style>
  <w:style w:type="character" w:styleId="Marquedecommentaire">
    <w:name w:val="annotation reference"/>
    <w:basedOn w:val="Policepardfaut"/>
    <w:rsid w:val="00102B38"/>
    <w:rPr>
      <w:sz w:val="16"/>
      <w:szCs w:val="16"/>
    </w:rPr>
  </w:style>
  <w:style w:type="paragraph" w:styleId="Commentaire">
    <w:name w:val="annotation text"/>
    <w:basedOn w:val="Normal"/>
    <w:link w:val="CommentaireCar"/>
    <w:rsid w:val="00102B38"/>
  </w:style>
  <w:style w:type="character" w:customStyle="1" w:styleId="CommentaireCar">
    <w:name w:val="Commentaire Car"/>
    <w:basedOn w:val="Policepardfaut"/>
    <w:link w:val="Commentaire"/>
    <w:rsid w:val="00102B38"/>
  </w:style>
  <w:style w:type="paragraph" w:styleId="Paragraphedeliste">
    <w:name w:val="List Paragraph"/>
    <w:basedOn w:val="Normal"/>
    <w:uiPriority w:val="1"/>
    <w:qFormat/>
    <w:rsid w:val="003C2FEE"/>
    <w:pPr>
      <w:ind w:left="708"/>
    </w:pPr>
  </w:style>
  <w:style w:type="paragraph" w:styleId="Corpsdetexte2">
    <w:name w:val="Body Text 2"/>
    <w:basedOn w:val="Normal"/>
    <w:link w:val="Corpsdetexte2Car"/>
    <w:rsid w:val="004311FA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4311FA"/>
  </w:style>
  <w:style w:type="paragraph" w:customStyle="1" w:styleId="Standard">
    <w:name w:val="Standard"/>
    <w:basedOn w:val="Normal"/>
    <w:rsid w:val="0023620D"/>
    <w:pPr>
      <w:spacing w:after="240"/>
      <w:jc w:val="both"/>
    </w:pPr>
    <w:rPr>
      <w:rFonts w:ascii="Garamond" w:hAnsi="Garamond"/>
      <w:sz w:val="26"/>
    </w:rPr>
  </w:style>
  <w:style w:type="paragraph" w:customStyle="1" w:styleId="P2puce">
    <w:name w:val="P2puce"/>
    <w:basedOn w:val="Normal"/>
    <w:rsid w:val="0023620D"/>
    <w:pPr>
      <w:numPr>
        <w:numId w:val="2"/>
      </w:numPr>
      <w:tabs>
        <w:tab w:val="clear" w:pos="927"/>
        <w:tab w:val="num" w:pos="1560"/>
        <w:tab w:val="right" w:leader="dot" w:pos="7370"/>
      </w:tabs>
      <w:spacing w:after="120" w:line="240" w:lineRule="exact"/>
      <w:ind w:left="1276" w:firstLine="0"/>
      <w:jc w:val="both"/>
    </w:pPr>
    <w:rPr>
      <w:sz w:val="22"/>
    </w:rPr>
  </w:style>
  <w:style w:type="paragraph" w:customStyle="1" w:styleId="P2">
    <w:name w:val="P2"/>
    <w:basedOn w:val="Standard"/>
    <w:rsid w:val="0023620D"/>
    <w:pPr>
      <w:tabs>
        <w:tab w:val="right" w:leader="dot" w:pos="7370"/>
      </w:tabs>
      <w:ind w:left="567"/>
    </w:pPr>
  </w:style>
  <w:style w:type="table" w:styleId="Grilledutableau">
    <w:name w:val="Table Grid"/>
    <w:basedOn w:val="TableauNormal"/>
    <w:rsid w:val="002362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">
    <w:name w:val="paragraphe"/>
    <w:basedOn w:val="Normal"/>
    <w:rsid w:val="0023620D"/>
    <w:pPr>
      <w:spacing w:before="240" w:after="120"/>
      <w:jc w:val="both"/>
    </w:pPr>
    <w:rPr>
      <w:rFonts w:ascii="CG Times (W1)" w:hAnsi="CG Times (W1)"/>
      <w:sz w:val="22"/>
    </w:rPr>
  </w:style>
  <w:style w:type="paragraph" w:customStyle="1" w:styleId="TITRECCP">
    <w:name w:val="TITRE CCP"/>
    <w:basedOn w:val="Normal"/>
    <w:link w:val="TITRECCPCar"/>
    <w:autoRedefine/>
    <w:qFormat/>
    <w:rsid w:val="00F40CC4"/>
    <w:pPr>
      <w:jc w:val="center"/>
    </w:pPr>
    <w:rPr>
      <w:rFonts w:ascii="Arial" w:hAnsi="Arial" w:cs="Arial"/>
      <w:b/>
      <w:sz w:val="22"/>
      <w:szCs w:val="22"/>
    </w:rPr>
  </w:style>
  <w:style w:type="paragraph" w:customStyle="1" w:styleId="SOUS-TITRE1CCP">
    <w:name w:val="SOUS-TITRE 1 CCP"/>
    <w:basedOn w:val="Normal"/>
    <w:link w:val="SOUS-TITRE1CCPCar"/>
    <w:qFormat/>
    <w:rsid w:val="00643747"/>
    <w:pPr>
      <w:numPr>
        <w:numId w:val="3"/>
      </w:numPr>
      <w:jc w:val="both"/>
    </w:pPr>
    <w:rPr>
      <w:rFonts w:ascii="Arial" w:hAnsi="Arial" w:cs="Arial"/>
      <w:b/>
      <w:sz w:val="22"/>
      <w:szCs w:val="22"/>
    </w:rPr>
  </w:style>
  <w:style w:type="character" w:customStyle="1" w:styleId="TITRECCPCar">
    <w:name w:val="TITRE CCP Car"/>
    <w:basedOn w:val="Policepardfaut"/>
    <w:link w:val="TITRECCP"/>
    <w:rsid w:val="00F40CC4"/>
    <w:rPr>
      <w:rFonts w:ascii="Arial" w:hAnsi="Arial" w:cs="Arial"/>
      <w:b/>
      <w:sz w:val="22"/>
      <w:szCs w:val="22"/>
    </w:rPr>
  </w:style>
  <w:style w:type="paragraph" w:customStyle="1" w:styleId="SOUS-TITRE2CCP">
    <w:name w:val="SOUS-TITRE 2 CCP"/>
    <w:basedOn w:val="Normal"/>
    <w:link w:val="SOUS-TITRE2CCPCar"/>
    <w:qFormat/>
    <w:rsid w:val="0056388F"/>
    <w:pPr>
      <w:ind w:left="567"/>
      <w:jc w:val="both"/>
    </w:pPr>
    <w:rPr>
      <w:rFonts w:ascii="Arial" w:hAnsi="Arial" w:cs="Arial"/>
      <w:b/>
      <w:sz w:val="22"/>
      <w:szCs w:val="22"/>
    </w:rPr>
  </w:style>
  <w:style w:type="character" w:customStyle="1" w:styleId="SOUS-TITRE1CCPCar">
    <w:name w:val="SOUS-TITRE 1 CCP Car"/>
    <w:basedOn w:val="Policepardfaut"/>
    <w:link w:val="SOUS-TITRE1CCP"/>
    <w:rsid w:val="00643747"/>
    <w:rPr>
      <w:rFonts w:ascii="Arial" w:hAnsi="Arial" w:cs="Arial"/>
      <w:b/>
      <w:sz w:val="22"/>
      <w:szCs w:val="22"/>
    </w:rPr>
  </w:style>
  <w:style w:type="paragraph" w:customStyle="1" w:styleId="SOUS-TITRE3CCP">
    <w:name w:val="SOUS-TITRE 3 CCP"/>
    <w:basedOn w:val="Normal"/>
    <w:link w:val="SOUS-TITRE3CCPCar"/>
    <w:qFormat/>
    <w:rsid w:val="0056388F"/>
    <w:pPr>
      <w:ind w:left="851"/>
      <w:jc w:val="both"/>
    </w:pPr>
    <w:rPr>
      <w:rFonts w:ascii="Arial" w:hAnsi="Arial" w:cs="Arial"/>
      <w:b/>
      <w:sz w:val="22"/>
      <w:szCs w:val="22"/>
    </w:rPr>
  </w:style>
  <w:style w:type="character" w:customStyle="1" w:styleId="SOUS-TITRE2CCPCar">
    <w:name w:val="SOUS-TITRE 2 CCP Car"/>
    <w:basedOn w:val="Policepardfaut"/>
    <w:link w:val="SOUS-TITRE2CCP"/>
    <w:rsid w:val="0056388F"/>
    <w:rPr>
      <w:rFonts w:ascii="Arial" w:hAnsi="Arial" w:cs="Arial"/>
      <w:b/>
      <w:sz w:val="22"/>
      <w:szCs w:val="22"/>
    </w:rPr>
  </w:style>
  <w:style w:type="paragraph" w:styleId="TM2">
    <w:name w:val="toc 2"/>
    <w:basedOn w:val="Normal"/>
    <w:next w:val="Normal"/>
    <w:autoRedefine/>
    <w:uiPriority w:val="39"/>
    <w:rsid w:val="00BE54EB"/>
    <w:pPr>
      <w:tabs>
        <w:tab w:val="left" w:pos="660"/>
        <w:tab w:val="right" w:leader="dot" w:pos="9498"/>
      </w:tabs>
      <w:spacing w:after="100"/>
      <w:ind w:left="200"/>
    </w:pPr>
  </w:style>
  <w:style w:type="character" w:customStyle="1" w:styleId="SOUS-TITRE3CCPCar">
    <w:name w:val="SOUS-TITRE 3 CCP Car"/>
    <w:basedOn w:val="Policepardfaut"/>
    <w:link w:val="SOUS-TITRE3CCP"/>
    <w:rsid w:val="0056388F"/>
    <w:rPr>
      <w:rFonts w:ascii="Arial" w:hAnsi="Arial" w:cs="Arial"/>
      <w:b/>
      <w:sz w:val="22"/>
      <w:szCs w:val="22"/>
    </w:rPr>
  </w:style>
  <w:style w:type="paragraph" w:styleId="TM1">
    <w:name w:val="toc 1"/>
    <w:basedOn w:val="Normal"/>
    <w:next w:val="Normal"/>
    <w:autoRedefine/>
    <w:uiPriority w:val="39"/>
    <w:rsid w:val="00BE54EB"/>
    <w:pPr>
      <w:tabs>
        <w:tab w:val="left" w:pos="660"/>
        <w:tab w:val="right" w:leader="dot" w:pos="9498"/>
      </w:tabs>
      <w:spacing w:after="100"/>
    </w:pPr>
  </w:style>
  <w:style w:type="paragraph" w:styleId="TM3">
    <w:name w:val="toc 3"/>
    <w:basedOn w:val="Normal"/>
    <w:next w:val="Normal"/>
    <w:autoRedefine/>
    <w:uiPriority w:val="39"/>
    <w:rsid w:val="0013723E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13723E"/>
    <w:rPr>
      <w:color w:val="0000FF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rsid w:val="00014C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014C52"/>
    <w:rPr>
      <w:b/>
      <w:bCs/>
    </w:rPr>
  </w:style>
  <w:style w:type="paragraph" w:customStyle="1" w:styleId="Default">
    <w:name w:val="Default"/>
    <w:rsid w:val="00014C5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74DE4"/>
    <w:pPr>
      <w:spacing w:after="120"/>
    </w:pPr>
    <w:rPr>
      <w:sz w:val="24"/>
      <w:szCs w:val="24"/>
    </w:rPr>
  </w:style>
  <w:style w:type="character" w:styleId="lev">
    <w:name w:val="Strong"/>
    <w:basedOn w:val="Policepardfaut"/>
    <w:uiPriority w:val="22"/>
    <w:qFormat/>
    <w:rsid w:val="00AA2EA7"/>
    <w:rPr>
      <w:b/>
      <w:bCs/>
    </w:rPr>
  </w:style>
  <w:style w:type="character" w:customStyle="1" w:styleId="En-tteCar">
    <w:name w:val="En-tête Car"/>
    <w:basedOn w:val="Policepardfaut"/>
    <w:link w:val="En-tte"/>
    <w:rsid w:val="007E55ED"/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7E55ED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Theme="minorHAnsi" w:hAnsi="Arial" w:cs="Arial"/>
      <w:b/>
      <w:bCs/>
      <w:sz w:val="24"/>
      <w:szCs w:val="24"/>
      <w:lang w:val="en-US" w:eastAsia="en-US"/>
    </w:rPr>
  </w:style>
  <w:style w:type="character" w:customStyle="1" w:styleId="IntituldirectionCar">
    <w:name w:val="Intitulé direction Car"/>
    <w:basedOn w:val="En-tteCar"/>
    <w:link w:val="Intituldirection"/>
    <w:rsid w:val="007E55ED"/>
    <w:rPr>
      <w:rFonts w:ascii="Arial" w:eastAsiaTheme="minorHAnsi" w:hAnsi="Arial" w:cs="Arial"/>
      <w:b/>
      <w:bC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5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6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01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82080">
                  <w:marLeft w:val="330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126396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03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8" w:color="004242"/>
                            <w:left w:val="single" w:sz="6" w:space="8" w:color="004242"/>
                            <w:bottom w:val="single" w:sz="2" w:space="8" w:color="004242"/>
                            <w:right w:val="single" w:sz="6" w:space="8" w:color="004242"/>
                          </w:divBdr>
                          <w:divsChild>
                            <w:div w:id="830870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8" w:color="004242"/>
                                <w:left w:val="single" w:sz="6" w:space="8" w:color="004242"/>
                                <w:bottom w:val="single" w:sz="2" w:space="8" w:color="004242"/>
                                <w:right w:val="single" w:sz="6" w:space="8" w:color="004242"/>
                              </w:divBdr>
                              <w:divsChild>
                                <w:div w:id="660279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8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157C7-3992-48E0-80F9-8EC64CF05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505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TECHNIQUES APPLICABLES</vt:lpstr>
    </vt:vector>
  </TitlesOfParts>
  <Company>MAS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 APPLICABLES</dc:title>
  <dc:creator>MZozi</dc:creator>
  <cp:lastModifiedBy>GRANIER, Marion (DFAS/SDADD)</cp:lastModifiedBy>
  <cp:revision>2</cp:revision>
  <cp:lastPrinted>2025-02-11T14:11:00Z</cp:lastPrinted>
  <dcterms:created xsi:type="dcterms:W3CDTF">2025-07-17T08:40:00Z</dcterms:created>
  <dcterms:modified xsi:type="dcterms:W3CDTF">2025-07-17T08:40:00Z</dcterms:modified>
</cp:coreProperties>
</file>